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D1826" w14:textId="2ACD8F54" w:rsidR="001E41F3" w:rsidRDefault="001E41F3">
      <w:pPr>
        <w:pStyle w:val="CRCoverPage"/>
        <w:tabs>
          <w:tab w:val="right" w:pos="9639"/>
        </w:tabs>
        <w:spacing w:after="0"/>
        <w:rPr>
          <w:b/>
          <w:i/>
          <w:noProof/>
          <w:sz w:val="28"/>
        </w:rPr>
      </w:pPr>
      <w:r>
        <w:rPr>
          <w:b/>
          <w:noProof/>
          <w:sz w:val="24"/>
        </w:rPr>
        <w:t xml:space="preserve">3GPP </w:t>
      </w:r>
      <w:r w:rsidR="002D0342" w:rsidRPr="002D0342">
        <w:rPr>
          <w:b/>
          <w:noProof/>
          <w:sz w:val="24"/>
        </w:rPr>
        <w:t>TSG-</w:t>
      </w:r>
      <w:r w:rsidR="002D0342" w:rsidRPr="002D0342">
        <w:rPr>
          <w:b/>
          <w:noProof/>
          <w:sz w:val="24"/>
        </w:rPr>
        <w:fldChar w:fldCharType="begin"/>
      </w:r>
      <w:r w:rsidR="002D0342" w:rsidRPr="002D0342">
        <w:rPr>
          <w:b/>
          <w:noProof/>
          <w:sz w:val="24"/>
        </w:rPr>
        <w:instrText xml:space="preserve"> DOCPROPERTY  TSG/WGRef  \* MERGEFORMAT </w:instrText>
      </w:r>
      <w:r w:rsidR="002D0342" w:rsidRPr="002D0342">
        <w:rPr>
          <w:b/>
          <w:noProof/>
          <w:sz w:val="24"/>
        </w:rPr>
        <w:fldChar w:fldCharType="separate"/>
      </w:r>
      <w:r w:rsidR="002D0342" w:rsidRPr="002D0342">
        <w:rPr>
          <w:b/>
          <w:noProof/>
          <w:sz w:val="24"/>
        </w:rPr>
        <w:t>SA4</w:t>
      </w:r>
      <w:r w:rsidR="002D0342" w:rsidRPr="002D0342">
        <w:rPr>
          <w:b/>
          <w:noProof/>
          <w:sz w:val="24"/>
        </w:rPr>
        <w:fldChar w:fldCharType="end"/>
      </w:r>
      <w:r w:rsidR="002D0342" w:rsidRPr="002D0342">
        <w:rPr>
          <w:b/>
          <w:noProof/>
          <w:sz w:val="24"/>
        </w:rPr>
        <w:t xml:space="preserve"> Meeting #</w:t>
      </w:r>
      <w:r w:rsidR="002D0342" w:rsidRPr="002D0342">
        <w:rPr>
          <w:b/>
          <w:noProof/>
          <w:sz w:val="24"/>
        </w:rPr>
        <w:fldChar w:fldCharType="begin"/>
      </w:r>
      <w:r w:rsidR="002D0342" w:rsidRPr="002D0342">
        <w:rPr>
          <w:b/>
          <w:noProof/>
          <w:sz w:val="24"/>
        </w:rPr>
        <w:instrText xml:space="preserve"> DOCPROPERTY  MtgSeq  \* MERGEFORMAT </w:instrText>
      </w:r>
      <w:r w:rsidR="002D0342" w:rsidRPr="002D0342">
        <w:rPr>
          <w:b/>
          <w:noProof/>
          <w:sz w:val="24"/>
        </w:rPr>
        <w:fldChar w:fldCharType="separate"/>
      </w:r>
      <w:r w:rsidR="002D0342" w:rsidRPr="002D0342">
        <w:rPr>
          <w:b/>
          <w:noProof/>
          <w:sz w:val="24"/>
        </w:rPr>
        <w:t>107</w:t>
      </w:r>
      <w:r w:rsidR="002D0342" w:rsidRPr="002D0342">
        <w:rPr>
          <w:b/>
          <w:noProof/>
          <w:sz w:val="24"/>
        </w:rPr>
        <w:fldChar w:fldCharType="end"/>
      </w:r>
      <w:r w:rsidR="002D0342" w:rsidRPr="002D0342">
        <w:rPr>
          <w:b/>
          <w:noProof/>
          <w:sz w:val="24"/>
        </w:rPr>
        <w:fldChar w:fldCharType="begin"/>
      </w:r>
      <w:r w:rsidR="002D0342" w:rsidRPr="002D0342">
        <w:rPr>
          <w:b/>
          <w:noProof/>
          <w:sz w:val="24"/>
        </w:rPr>
        <w:instrText xml:space="preserve"> DOCPROPERTY  MtgTitle  \* MERGEFORMAT </w:instrText>
      </w:r>
      <w:r w:rsidR="002D0342" w:rsidRPr="002D0342">
        <w:rPr>
          <w:b/>
          <w:noProof/>
          <w:sz w:val="24"/>
        </w:rPr>
        <w:fldChar w:fldCharType="separate"/>
      </w:r>
      <w:r w:rsidR="002D0342" w:rsidRPr="002D0342">
        <w:rPr>
          <w:b/>
          <w:noProof/>
          <w:sz w:val="24"/>
        </w:rPr>
        <w:t xml:space="preserve"> </w:t>
      </w:r>
      <w:r w:rsidR="002D0342" w:rsidRPr="002D0342">
        <w:rPr>
          <w:b/>
          <w:noProof/>
          <w:sz w:val="24"/>
        </w:rPr>
        <w:fldChar w:fldCharType="end"/>
      </w:r>
      <w:r>
        <w:rPr>
          <w:b/>
          <w:i/>
          <w:noProof/>
          <w:sz w:val="28"/>
        </w:rPr>
        <w:tab/>
      </w:r>
      <w:r w:rsidR="002D0342" w:rsidRPr="002D0342">
        <w:rPr>
          <w:b/>
          <w:i/>
          <w:noProof/>
          <w:sz w:val="28"/>
        </w:rPr>
        <w:t>S4-</w:t>
      </w:r>
      <w:r w:rsidR="00012324">
        <w:rPr>
          <w:b/>
          <w:i/>
          <w:noProof/>
          <w:sz w:val="28"/>
        </w:rPr>
        <w:t>200155</w:t>
      </w:r>
      <w:bookmarkStart w:id="0" w:name="_GoBack"/>
      <w:bookmarkEnd w:id="0"/>
    </w:p>
    <w:p w14:paraId="17846EBB" w14:textId="1145201D" w:rsidR="001E41F3" w:rsidRDefault="0085335D" w:rsidP="005E2C44">
      <w:pPr>
        <w:pStyle w:val="CRCoverPage"/>
        <w:outlineLvl w:val="0"/>
        <w:rPr>
          <w:b/>
          <w:noProof/>
          <w:sz w:val="24"/>
        </w:rPr>
      </w:pPr>
      <w:fldSimple w:instr=" DOCPROPERTY  Location  \* MERGEFORMAT ">
        <w:r w:rsidR="003609EF" w:rsidRPr="00BA51D9">
          <w:rPr>
            <w:b/>
            <w:noProof/>
            <w:sz w:val="24"/>
          </w:rPr>
          <w:t xml:space="preserve"> </w:t>
        </w:r>
        <w:r w:rsidR="002D0342" w:rsidRPr="002D0342">
          <w:rPr>
            <w:b/>
            <w:noProof/>
            <w:sz w:val="24"/>
          </w:rPr>
          <w:fldChar w:fldCharType="begin"/>
        </w:r>
        <w:r w:rsidR="002D0342" w:rsidRPr="002D0342">
          <w:rPr>
            <w:b/>
            <w:noProof/>
            <w:sz w:val="24"/>
          </w:rPr>
          <w:instrText xml:space="preserve"> DOCPROPERTY  Location  \* MERGEFORMAT </w:instrText>
        </w:r>
        <w:r w:rsidR="002D0342" w:rsidRPr="002D0342">
          <w:rPr>
            <w:b/>
            <w:noProof/>
            <w:sz w:val="24"/>
          </w:rPr>
          <w:fldChar w:fldCharType="separate"/>
        </w:r>
        <w:r w:rsidR="002D0342" w:rsidRPr="002D0342">
          <w:rPr>
            <w:b/>
            <w:noProof/>
            <w:sz w:val="24"/>
          </w:rPr>
          <w:t>Wroclaw</w:t>
        </w:r>
        <w:r w:rsidR="002D0342" w:rsidRPr="002D0342">
          <w:rPr>
            <w:b/>
            <w:noProof/>
            <w:sz w:val="24"/>
          </w:rPr>
          <w:fldChar w:fldCharType="end"/>
        </w:r>
        <w:r w:rsidR="002D0342" w:rsidRPr="002D0342">
          <w:rPr>
            <w:b/>
            <w:noProof/>
            <w:sz w:val="24"/>
          </w:rPr>
          <w:t xml:space="preserve">, </w:t>
        </w:r>
        <w:r w:rsidR="002D0342" w:rsidRPr="002D0342">
          <w:rPr>
            <w:b/>
            <w:noProof/>
            <w:sz w:val="24"/>
          </w:rPr>
          <w:fldChar w:fldCharType="begin"/>
        </w:r>
        <w:r w:rsidR="002D0342" w:rsidRPr="002D0342">
          <w:rPr>
            <w:b/>
            <w:noProof/>
            <w:sz w:val="24"/>
          </w:rPr>
          <w:instrText xml:space="preserve"> DOCPROPERTY  Country  \* MERGEFORMAT </w:instrText>
        </w:r>
        <w:r w:rsidR="002D0342" w:rsidRPr="002D0342">
          <w:rPr>
            <w:b/>
            <w:noProof/>
            <w:sz w:val="24"/>
          </w:rPr>
          <w:fldChar w:fldCharType="separate"/>
        </w:r>
        <w:r w:rsidR="002D0342" w:rsidRPr="002D0342">
          <w:rPr>
            <w:b/>
            <w:noProof/>
            <w:sz w:val="24"/>
          </w:rPr>
          <w:t>Poland</w:t>
        </w:r>
        <w:r w:rsidR="002D0342" w:rsidRPr="002D0342">
          <w:rPr>
            <w:b/>
            <w:noProof/>
            <w:sz w:val="24"/>
          </w:rPr>
          <w:fldChar w:fldCharType="end"/>
        </w:r>
        <w:r w:rsidR="002D0342" w:rsidRPr="002D0342">
          <w:rPr>
            <w:b/>
            <w:noProof/>
            <w:sz w:val="24"/>
          </w:rPr>
          <w:t>, 20-24 January 2020</w:t>
        </w:r>
        <w:r w:rsidR="003609EF" w:rsidRPr="00BA51D9">
          <w:rPr>
            <w:b/>
            <w:noProof/>
            <w:sz w:val="24"/>
          </w:rPr>
          <w:t>&gt;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7114C" w14:textId="77777777" w:rsidTr="00547111">
        <w:tc>
          <w:tcPr>
            <w:tcW w:w="9641" w:type="dxa"/>
            <w:gridSpan w:val="9"/>
            <w:tcBorders>
              <w:top w:val="single" w:sz="4" w:space="0" w:color="auto"/>
              <w:left w:val="single" w:sz="4" w:space="0" w:color="auto"/>
              <w:right w:val="single" w:sz="4" w:space="0" w:color="auto"/>
            </w:tcBorders>
          </w:tcPr>
          <w:p w14:paraId="4E98B8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8348FC" w14:textId="77777777" w:rsidTr="00547111">
        <w:tc>
          <w:tcPr>
            <w:tcW w:w="9641" w:type="dxa"/>
            <w:gridSpan w:val="9"/>
            <w:tcBorders>
              <w:left w:val="single" w:sz="4" w:space="0" w:color="auto"/>
              <w:right w:val="single" w:sz="4" w:space="0" w:color="auto"/>
            </w:tcBorders>
          </w:tcPr>
          <w:p w14:paraId="628F6E31" w14:textId="77777777" w:rsidR="001E41F3" w:rsidRDefault="001E41F3">
            <w:pPr>
              <w:pStyle w:val="CRCoverPage"/>
              <w:spacing w:after="0"/>
              <w:jc w:val="center"/>
              <w:rPr>
                <w:noProof/>
              </w:rPr>
            </w:pPr>
            <w:r>
              <w:rPr>
                <w:b/>
                <w:noProof/>
                <w:sz w:val="32"/>
              </w:rPr>
              <w:t>CHANGE REQUEST</w:t>
            </w:r>
          </w:p>
        </w:tc>
      </w:tr>
      <w:tr w:rsidR="001E41F3" w14:paraId="13D4D1FD" w14:textId="77777777" w:rsidTr="00547111">
        <w:tc>
          <w:tcPr>
            <w:tcW w:w="9641" w:type="dxa"/>
            <w:gridSpan w:val="9"/>
            <w:tcBorders>
              <w:left w:val="single" w:sz="4" w:space="0" w:color="auto"/>
              <w:right w:val="single" w:sz="4" w:space="0" w:color="auto"/>
            </w:tcBorders>
          </w:tcPr>
          <w:p w14:paraId="4E93B6B3" w14:textId="77777777" w:rsidR="001E41F3" w:rsidRDefault="001E41F3">
            <w:pPr>
              <w:pStyle w:val="CRCoverPage"/>
              <w:spacing w:after="0"/>
              <w:rPr>
                <w:noProof/>
                <w:sz w:val="8"/>
                <w:szCs w:val="8"/>
              </w:rPr>
            </w:pPr>
          </w:p>
        </w:tc>
      </w:tr>
      <w:tr w:rsidR="001E41F3" w14:paraId="33FCF8B7" w14:textId="77777777" w:rsidTr="00547111">
        <w:tc>
          <w:tcPr>
            <w:tcW w:w="142" w:type="dxa"/>
            <w:tcBorders>
              <w:left w:val="single" w:sz="4" w:space="0" w:color="auto"/>
            </w:tcBorders>
          </w:tcPr>
          <w:p w14:paraId="66888C08" w14:textId="77777777" w:rsidR="001E41F3" w:rsidRDefault="001E41F3">
            <w:pPr>
              <w:pStyle w:val="CRCoverPage"/>
              <w:spacing w:after="0"/>
              <w:jc w:val="right"/>
              <w:rPr>
                <w:noProof/>
              </w:rPr>
            </w:pPr>
          </w:p>
        </w:tc>
        <w:tc>
          <w:tcPr>
            <w:tcW w:w="1559" w:type="dxa"/>
            <w:shd w:val="pct30" w:color="FFFF00" w:fill="auto"/>
          </w:tcPr>
          <w:p w14:paraId="1F7106CB" w14:textId="503957E2" w:rsidR="001E41F3" w:rsidRPr="00410371" w:rsidRDefault="0085335D" w:rsidP="00E13F3D">
            <w:pPr>
              <w:pStyle w:val="CRCoverPage"/>
              <w:spacing w:after="0"/>
              <w:jc w:val="right"/>
              <w:rPr>
                <w:b/>
                <w:noProof/>
                <w:sz w:val="28"/>
              </w:rPr>
            </w:pPr>
            <w:fldSimple w:instr=" DOCPROPERTY  Spec#  \* MERGEFORMAT ">
              <w:r w:rsidR="00763604">
                <w:rPr>
                  <w:b/>
                  <w:noProof/>
                  <w:sz w:val="28"/>
                </w:rPr>
                <w:t>26.346</w:t>
              </w:r>
            </w:fldSimple>
          </w:p>
        </w:tc>
        <w:tc>
          <w:tcPr>
            <w:tcW w:w="709" w:type="dxa"/>
          </w:tcPr>
          <w:p w14:paraId="4E1E653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1D2BFE" w14:textId="77777777" w:rsidR="001E41F3" w:rsidRPr="00410371" w:rsidRDefault="0085335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1D2DA0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7886AC" w14:textId="1F405B20" w:rsidR="001E41F3" w:rsidRPr="00410371" w:rsidRDefault="0085335D" w:rsidP="00E13F3D">
            <w:pPr>
              <w:pStyle w:val="CRCoverPage"/>
              <w:spacing w:after="0"/>
              <w:jc w:val="center"/>
              <w:rPr>
                <w:b/>
                <w:noProof/>
              </w:rPr>
            </w:pPr>
            <w:fldSimple w:instr=" DOCPROPERTY  Revision  \* MERGEFORMAT ">
              <w:r w:rsidR="00A111CA">
                <w:rPr>
                  <w:b/>
                  <w:noProof/>
                  <w:sz w:val="28"/>
                </w:rPr>
                <w:t>-</w:t>
              </w:r>
            </w:fldSimple>
            <w:r w:rsidR="00A111CA" w:rsidRPr="00410371">
              <w:rPr>
                <w:b/>
                <w:noProof/>
              </w:rPr>
              <w:t xml:space="preserve"> </w:t>
            </w:r>
          </w:p>
        </w:tc>
        <w:tc>
          <w:tcPr>
            <w:tcW w:w="2410" w:type="dxa"/>
          </w:tcPr>
          <w:p w14:paraId="7CD35F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F75ABA" w14:textId="3B981C39" w:rsidR="001E41F3" w:rsidRPr="00410371" w:rsidRDefault="0085335D">
            <w:pPr>
              <w:pStyle w:val="CRCoverPage"/>
              <w:spacing w:after="0"/>
              <w:jc w:val="center"/>
              <w:rPr>
                <w:noProof/>
                <w:sz w:val="28"/>
              </w:rPr>
            </w:pPr>
            <w:fldSimple w:instr=" DOCPROPERTY  Version  \* MERGEFORMAT ">
              <w:r w:rsidR="00763604">
                <w:rPr>
                  <w:b/>
                  <w:noProof/>
                  <w:sz w:val="28"/>
                </w:rPr>
                <w:t>16.3.0</w:t>
              </w:r>
            </w:fldSimple>
          </w:p>
        </w:tc>
        <w:tc>
          <w:tcPr>
            <w:tcW w:w="143" w:type="dxa"/>
            <w:tcBorders>
              <w:right w:val="single" w:sz="4" w:space="0" w:color="auto"/>
            </w:tcBorders>
          </w:tcPr>
          <w:p w14:paraId="53606484" w14:textId="77777777" w:rsidR="001E41F3" w:rsidRDefault="001E41F3">
            <w:pPr>
              <w:pStyle w:val="CRCoverPage"/>
              <w:spacing w:after="0"/>
              <w:rPr>
                <w:noProof/>
              </w:rPr>
            </w:pPr>
          </w:p>
        </w:tc>
      </w:tr>
      <w:tr w:rsidR="001E41F3" w14:paraId="0F178A00" w14:textId="77777777" w:rsidTr="00547111">
        <w:tc>
          <w:tcPr>
            <w:tcW w:w="9641" w:type="dxa"/>
            <w:gridSpan w:val="9"/>
            <w:tcBorders>
              <w:left w:val="single" w:sz="4" w:space="0" w:color="auto"/>
              <w:right w:val="single" w:sz="4" w:space="0" w:color="auto"/>
            </w:tcBorders>
          </w:tcPr>
          <w:p w14:paraId="0ADE5961" w14:textId="77777777" w:rsidR="001E41F3" w:rsidRDefault="001E41F3">
            <w:pPr>
              <w:pStyle w:val="CRCoverPage"/>
              <w:spacing w:after="0"/>
              <w:rPr>
                <w:noProof/>
              </w:rPr>
            </w:pPr>
          </w:p>
        </w:tc>
      </w:tr>
      <w:tr w:rsidR="001E41F3" w14:paraId="021E75D3" w14:textId="77777777" w:rsidTr="00547111">
        <w:tc>
          <w:tcPr>
            <w:tcW w:w="9641" w:type="dxa"/>
            <w:gridSpan w:val="9"/>
            <w:tcBorders>
              <w:top w:val="single" w:sz="4" w:space="0" w:color="auto"/>
            </w:tcBorders>
          </w:tcPr>
          <w:p w14:paraId="1515D8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DDC3F18" w14:textId="77777777" w:rsidTr="00547111">
        <w:tc>
          <w:tcPr>
            <w:tcW w:w="9641" w:type="dxa"/>
            <w:gridSpan w:val="9"/>
          </w:tcPr>
          <w:p w14:paraId="659AC74A" w14:textId="77777777" w:rsidR="001E41F3" w:rsidRDefault="001E41F3">
            <w:pPr>
              <w:pStyle w:val="CRCoverPage"/>
              <w:spacing w:after="0"/>
              <w:rPr>
                <w:noProof/>
                <w:sz w:val="8"/>
                <w:szCs w:val="8"/>
              </w:rPr>
            </w:pPr>
          </w:p>
        </w:tc>
      </w:tr>
    </w:tbl>
    <w:p w14:paraId="056D6B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28EB19" w14:textId="77777777" w:rsidTr="00A7671C">
        <w:tc>
          <w:tcPr>
            <w:tcW w:w="2835" w:type="dxa"/>
          </w:tcPr>
          <w:p w14:paraId="51B11B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7EC3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1F5D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4DC4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1DF47" w14:textId="5EDE1DDB" w:rsidR="00F25D98" w:rsidRDefault="00D351C6" w:rsidP="001E41F3">
            <w:pPr>
              <w:pStyle w:val="CRCoverPage"/>
              <w:spacing w:after="0"/>
              <w:jc w:val="center"/>
              <w:rPr>
                <w:b/>
                <w:caps/>
                <w:noProof/>
              </w:rPr>
            </w:pPr>
            <w:r>
              <w:rPr>
                <w:b/>
                <w:caps/>
                <w:noProof/>
              </w:rPr>
              <w:t>x</w:t>
            </w:r>
          </w:p>
        </w:tc>
        <w:tc>
          <w:tcPr>
            <w:tcW w:w="2126" w:type="dxa"/>
          </w:tcPr>
          <w:p w14:paraId="7D5F85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BB060" w14:textId="77777777" w:rsidR="00F25D98" w:rsidRDefault="00F25D98" w:rsidP="001E41F3">
            <w:pPr>
              <w:pStyle w:val="CRCoverPage"/>
              <w:spacing w:after="0"/>
              <w:jc w:val="center"/>
              <w:rPr>
                <w:b/>
                <w:caps/>
                <w:noProof/>
              </w:rPr>
            </w:pPr>
          </w:p>
        </w:tc>
        <w:tc>
          <w:tcPr>
            <w:tcW w:w="1418" w:type="dxa"/>
            <w:tcBorders>
              <w:left w:val="nil"/>
            </w:tcBorders>
          </w:tcPr>
          <w:p w14:paraId="0DFA35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9EB69" w14:textId="0A2C5585" w:rsidR="00F25D98" w:rsidRDefault="00D351C6" w:rsidP="001E41F3">
            <w:pPr>
              <w:pStyle w:val="CRCoverPage"/>
              <w:spacing w:after="0"/>
              <w:jc w:val="center"/>
              <w:rPr>
                <w:b/>
                <w:bCs/>
                <w:caps/>
                <w:noProof/>
              </w:rPr>
            </w:pPr>
            <w:r>
              <w:rPr>
                <w:b/>
                <w:bCs/>
                <w:caps/>
                <w:noProof/>
              </w:rPr>
              <w:t>x</w:t>
            </w:r>
          </w:p>
        </w:tc>
      </w:tr>
    </w:tbl>
    <w:p w14:paraId="75CFCA4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B989D6" w14:textId="77777777" w:rsidTr="00547111">
        <w:tc>
          <w:tcPr>
            <w:tcW w:w="9640" w:type="dxa"/>
            <w:gridSpan w:val="11"/>
          </w:tcPr>
          <w:p w14:paraId="3F90592B" w14:textId="77777777" w:rsidR="001E41F3" w:rsidRDefault="001E41F3">
            <w:pPr>
              <w:pStyle w:val="CRCoverPage"/>
              <w:spacing w:after="0"/>
              <w:rPr>
                <w:noProof/>
                <w:sz w:val="8"/>
                <w:szCs w:val="8"/>
              </w:rPr>
            </w:pPr>
          </w:p>
        </w:tc>
      </w:tr>
      <w:tr w:rsidR="001E41F3" w14:paraId="5F64F0AB" w14:textId="77777777" w:rsidTr="00547111">
        <w:tc>
          <w:tcPr>
            <w:tcW w:w="1843" w:type="dxa"/>
            <w:tcBorders>
              <w:top w:val="single" w:sz="4" w:space="0" w:color="auto"/>
              <w:left w:val="single" w:sz="4" w:space="0" w:color="auto"/>
            </w:tcBorders>
          </w:tcPr>
          <w:p w14:paraId="2BE987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3BC8B" w14:textId="2E1AADED" w:rsidR="001E41F3" w:rsidRPr="00DD216B" w:rsidRDefault="0085335D" w:rsidP="00DD216B">
            <w:pPr>
              <w:pStyle w:val="CRCoverPage"/>
              <w:spacing w:after="0"/>
              <w:ind w:left="100"/>
              <w:rPr>
                <w:lang w:val="en-US"/>
              </w:rPr>
            </w:pPr>
            <w:fldSimple w:instr=" DOCPROPERTY  CrTitle  \* MERGEFORMAT ">
              <w:r w:rsidR="00DD216B" w:rsidRPr="00DD216B">
                <w:rPr>
                  <w:lang w:val="en-US"/>
                </w:rPr>
                <w:t>Guidelines for audiovisual streaming using HLS over MBMS broadcasts</w:t>
              </w:r>
            </w:fldSimple>
          </w:p>
        </w:tc>
      </w:tr>
      <w:tr w:rsidR="001E41F3" w14:paraId="4A26E51F" w14:textId="77777777" w:rsidTr="00547111">
        <w:tc>
          <w:tcPr>
            <w:tcW w:w="1843" w:type="dxa"/>
            <w:tcBorders>
              <w:left w:val="single" w:sz="4" w:space="0" w:color="auto"/>
            </w:tcBorders>
          </w:tcPr>
          <w:p w14:paraId="3E71B7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9D3C81" w14:textId="77777777" w:rsidR="001E41F3" w:rsidRDefault="001E41F3">
            <w:pPr>
              <w:pStyle w:val="CRCoverPage"/>
              <w:spacing w:after="0"/>
              <w:rPr>
                <w:noProof/>
                <w:sz w:val="8"/>
                <w:szCs w:val="8"/>
              </w:rPr>
            </w:pPr>
          </w:p>
        </w:tc>
      </w:tr>
      <w:tr w:rsidR="001E41F3" w14:paraId="194E86B9" w14:textId="77777777" w:rsidTr="00547111">
        <w:tc>
          <w:tcPr>
            <w:tcW w:w="1843" w:type="dxa"/>
            <w:tcBorders>
              <w:left w:val="single" w:sz="4" w:space="0" w:color="auto"/>
            </w:tcBorders>
          </w:tcPr>
          <w:p w14:paraId="5130C24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9B27B1" w14:textId="24800A57" w:rsidR="001E41F3" w:rsidRDefault="00DD216B">
            <w:pPr>
              <w:pStyle w:val="CRCoverPage"/>
              <w:spacing w:after="0"/>
              <w:ind w:left="100"/>
              <w:rPr>
                <w:noProof/>
              </w:rPr>
            </w:pPr>
            <w:r>
              <w:t>Apple</w:t>
            </w:r>
            <w:r w:rsidR="00890A3E">
              <w:t>, ENENSYS</w:t>
            </w:r>
          </w:p>
        </w:tc>
      </w:tr>
      <w:tr w:rsidR="001E41F3" w14:paraId="4D7F977D" w14:textId="77777777" w:rsidTr="00547111">
        <w:tc>
          <w:tcPr>
            <w:tcW w:w="1843" w:type="dxa"/>
            <w:tcBorders>
              <w:left w:val="single" w:sz="4" w:space="0" w:color="auto"/>
            </w:tcBorders>
          </w:tcPr>
          <w:p w14:paraId="74931D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DAF897" w14:textId="6709C916" w:rsidR="001E41F3" w:rsidRDefault="0085335D" w:rsidP="00547111">
            <w:pPr>
              <w:pStyle w:val="CRCoverPage"/>
              <w:spacing w:after="0"/>
              <w:ind w:left="100"/>
              <w:rPr>
                <w:noProof/>
              </w:rPr>
            </w:pPr>
            <w:fldSimple w:instr=" DOCPROPERTY  SourceIfTsg  \* MERGEFORMAT ">
              <w:r w:rsidR="00045D66">
                <w:rPr>
                  <w:noProof/>
                </w:rPr>
                <w:t>SA4</w:t>
              </w:r>
            </w:fldSimple>
          </w:p>
        </w:tc>
      </w:tr>
      <w:tr w:rsidR="001E41F3" w14:paraId="1810360E" w14:textId="77777777" w:rsidTr="00547111">
        <w:tc>
          <w:tcPr>
            <w:tcW w:w="1843" w:type="dxa"/>
            <w:tcBorders>
              <w:left w:val="single" w:sz="4" w:space="0" w:color="auto"/>
            </w:tcBorders>
          </w:tcPr>
          <w:p w14:paraId="32E380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B49DA2" w14:textId="77777777" w:rsidR="001E41F3" w:rsidRDefault="001E41F3">
            <w:pPr>
              <w:pStyle w:val="CRCoverPage"/>
              <w:spacing w:after="0"/>
              <w:rPr>
                <w:noProof/>
                <w:sz w:val="8"/>
                <w:szCs w:val="8"/>
              </w:rPr>
            </w:pPr>
          </w:p>
        </w:tc>
      </w:tr>
      <w:tr w:rsidR="001E41F3" w14:paraId="309BC404" w14:textId="77777777" w:rsidTr="00547111">
        <w:tc>
          <w:tcPr>
            <w:tcW w:w="1843" w:type="dxa"/>
            <w:tcBorders>
              <w:left w:val="single" w:sz="4" w:space="0" w:color="auto"/>
            </w:tcBorders>
          </w:tcPr>
          <w:p w14:paraId="40F687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E35CE" w14:textId="5780857D" w:rsidR="001E41F3" w:rsidRDefault="0085335D">
            <w:pPr>
              <w:pStyle w:val="CRCoverPage"/>
              <w:spacing w:after="0"/>
              <w:ind w:left="100"/>
              <w:rPr>
                <w:noProof/>
              </w:rPr>
            </w:pPr>
            <w:fldSimple w:instr=" DOCPROPERTY  RelatedWis  \* MERGEFORMAT ">
              <w:r w:rsidR="00045D66">
                <w:rPr>
                  <w:noProof/>
                </w:rPr>
                <w:t>DAHOE</w:t>
              </w:r>
            </w:fldSimple>
          </w:p>
        </w:tc>
        <w:tc>
          <w:tcPr>
            <w:tcW w:w="567" w:type="dxa"/>
            <w:tcBorders>
              <w:left w:val="nil"/>
            </w:tcBorders>
          </w:tcPr>
          <w:p w14:paraId="38230584" w14:textId="77777777" w:rsidR="001E41F3" w:rsidRDefault="001E41F3">
            <w:pPr>
              <w:pStyle w:val="CRCoverPage"/>
              <w:spacing w:after="0"/>
              <w:ind w:right="100"/>
              <w:rPr>
                <w:noProof/>
              </w:rPr>
            </w:pPr>
          </w:p>
        </w:tc>
        <w:tc>
          <w:tcPr>
            <w:tcW w:w="1417" w:type="dxa"/>
            <w:gridSpan w:val="3"/>
            <w:tcBorders>
              <w:left w:val="nil"/>
            </w:tcBorders>
          </w:tcPr>
          <w:p w14:paraId="32975F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27A96E" w14:textId="672285F9" w:rsidR="001E41F3" w:rsidRDefault="00045D66">
            <w:pPr>
              <w:pStyle w:val="CRCoverPage"/>
              <w:spacing w:after="0"/>
              <w:ind w:left="100"/>
              <w:rPr>
                <w:noProof/>
              </w:rPr>
            </w:pPr>
            <w:r>
              <w:t>2020-01-13</w:t>
            </w:r>
          </w:p>
        </w:tc>
      </w:tr>
      <w:tr w:rsidR="001E41F3" w14:paraId="0F14AF14" w14:textId="77777777" w:rsidTr="00547111">
        <w:tc>
          <w:tcPr>
            <w:tcW w:w="1843" w:type="dxa"/>
            <w:tcBorders>
              <w:left w:val="single" w:sz="4" w:space="0" w:color="auto"/>
            </w:tcBorders>
          </w:tcPr>
          <w:p w14:paraId="62BBAC63" w14:textId="77777777" w:rsidR="001E41F3" w:rsidRDefault="001E41F3">
            <w:pPr>
              <w:pStyle w:val="CRCoverPage"/>
              <w:spacing w:after="0"/>
              <w:rPr>
                <w:b/>
                <w:i/>
                <w:noProof/>
                <w:sz w:val="8"/>
                <w:szCs w:val="8"/>
              </w:rPr>
            </w:pPr>
          </w:p>
        </w:tc>
        <w:tc>
          <w:tcPr>
            <w:tcW w:w="1986" w:type="dxa"/>
            <w:gridSpan w:val="4"/>
          </w:tcPr>
          <w:p w14:paraId="54D1311F" w14:textId="77777777" w:rsidR="001E41F3" w:rsidRDefault="001E41F3">
            <w:pPr>
              <w:pStyle w:val="CRCoverPage"/>
              <w:spacing w:after="0"/>
              <w:rPr>
                <w:noProof/>
                <w:sz w:val="8"/>
                <w:szCs w:val="8"/>
              </w:rPr>
            </w:pPr>
          </w:p>
        </w:tc>
        <w:tc>
          <w:tcPr>
            <w:tcW w:w="2267" w:type="dxa"/>
            <w:gridSpan w:val="2"/>
          </w:tcPr>
          <w:p w14:paraId="78566653" w14:textId="77777777" w:rsidR="001E41F3" w:rsidRDefault="001E41F3">
            <w:pPr>
              <w:pStyle w:val="CRCoverPage"/>
              <w:spacing w:after="0"/>
              <w:rPr>
                <w:noProof/>
                <w:sz w:val="8"/>
                <w:szCs w:val="8"/>
              </w:rPr>
            </w:pPr>
          </w:p>
        </w:tc>
        <w:tc>
          <w:tcPr>
            <w:tcW w:w="1417" w:type="dxa"/>
            <w:gridSpan w:val="3"/>
          </w:tcPr>
          <w:p w14:paraId="25A065DB" w14:textId="77777777" w:rsidR="001E41F3" w:rsidRDefault="001E41F3">
            <w:pPr>
              <w:pStyle w:val="CRCoverPage"/>
              <w:spacing w:after="0"/>
              <w:rPr>
                <w:noProof/>
                <w:sz w:val="8"/>
                <w:szCs w:val="8"/>
              </w:rPr>
            </w:pPr>
          </w:p>
        </w:tc>
        <w:tc>
          <w:tcPr>
            <w:tcW w:w="2127" w:type="dxa"/>
            <w:tcBorders>
              <w:right w:val="single" w:sz="4" w:space="0" w:color="auto"/>
            </w:tcBorders>
          </w:tcPr>
          <w:p w14:paraId="15704506" w14:textId="77777777" w:rsidR="001E41F3" w:rsidRDefault="001E41F3">
            <w:pPr>
              <w:pStyle w:val="CRCoverPage"/>
              <w:spacing w:after="0"/>
              <w:rPr>
                <w:noProof/>
                <w:sz w:val="8"/>
                <w:szCs w:val="8"/>
              </w:rPr>
            </w:pPr>
          </w:p>
        </w:tc>
      </w:tr>
      <w:tr w:rsidR="001E41F3" w14:paraId="44D6E5A8" w14:textId="77777777" w:rsidTr="00547111">
        <w:trPr>
          <w:cantSplit/>
        </w:trPr>
        <w:tc>
          <w:tcPr>
            <w:tcW w:w="1843" w:type="dxa"/>
            <w:tcBorders>
              <w:left w:val="single" w:sz="4" w:space="0" w:color="auto"/>
            </w:tcBorders>
          </w:tcPr>
          <w:p w14:paraId="278D591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9EFA54" w14:textId="6B800415" w:rsidR="001E41F3" w:rsidRDefault="0085335D" w:rsidP="00D24991">
            <w:pPr>
              <w:pStyle w:val="CRCoverPage"/>
              <w:spacing w:after="0"/>
              <w:ind w:left="100" w:right="-609"/>
              <w:rPr>
                <w:b/>
                <w:noProof/>
              </w:rPr>
            </w:pPr>
            <w:fldSimple w:instr=" DOCPROPERTY  Cat  \* MERGEFORMAT ">
              <w:r w:rsidR="00045D66">
                <w:rPr>
                  <w:b/>
                  <w:noProof/>
                </w:rPr>
                <w:t>B</w:t>
              </w:r>
            </w:fldSimple>
          </w:p>
        </w:tc>
        <w:tc>
          <w:tcPr>
            <w:tcW w:w="3402" w:type="dxa"/>
            <w:gridSpan w:val="5"/>
            <w:tcBorders>
              <w:left w:val="nil"/>
            </w:tcBorders>
          </w:tcPr>
          <w:p w14:paraId="11F64CD9" w14:textId="77777777" w:rsidR="001E41F3" w:rsidRDefault="001E41F3">
            <w:pPr>
              <w:pStyle w:val="CRCoverPage"/>
              <w:spacing w:after="0"/>
              <w:rPr>
                <w:noProof/>
              </w:rPr>
            </w:pPr>
          </w:p>
        </w:tc>
        <w:tc>
          <w:tcPr>
            <w:tcW w:w="1417" w:type="dxa"/>
            <w:gridSpan w:val="3"/>
            <w:tcBorders>
              <w:left w:val="nil"/>
            </w:tcBorders>
          </w:tcPr>
          <w:p w14:paraId="30EEDC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59DE3" w14:textId="05B8533C" w:rsidR="001E41F3" w:rsidRDefault="0085335D">
            <w:pPr>
              <w:pStyle w:val="CRCoverPage"/>
              <w:spacing w:after="0"/>
              <w:ind w:left="100"/>
              <w:rPr>
                <w:noProof/>
              </w:rPr>
            </w:pPr>
            <w:fldSimple w:instr=" DOCPROPERTY  Release  \* MERGEFORMAT ">
              <w:r w:rsidR="00045D66">
                <w:rPr>
                  <w:noProof/>
                </w:rPr>
                <w:t>16</w:t>
              </w:r>
            </w:fldSimple>
          </w:p>
        </w:tc>
      </w:tr>
      <w:tr w:rsidR="001E41F3" w14:paraId="39DA1892" w14:textId="77777777" w:rsidTr="00547111">
        <w:tc>
          <w:tcPr>
            <w:tcW w:w="1843" w:type="dxa"/>
            <w:tcBorders>
              <w:left w:val="single" w:sz="4" w:space="0" w:color="auto"/>
              <w:bottom w:val="single" w:sz="4" w:space="0" w:color="auto"/>
            </w:tcBorders>
          </w:tcPr>
          <w:p w14:paraId="03352FDB" w14:textId="77777777" w:rsidR="001E41F3" w:rsidRDefault="001E41F3">
            <w:pPr>
              <w:pStyle w:val="CRCoverPage"/>
              <w:spacing w:after="0"/>
              <w:rPr>
                <w:b/>
                <w:i/>
                <w:noProof/>
              </w:rPr>
            </w:pPr>
          </w:p>
        </w:tc>
        <w:tc>
          <w:tcPr>
            <w:tcW w:w="4677" w:type="dxa"/>
            <w:gridSpan w:val="8"/>
            <w:tcBorders>
              <w:bottom w:val="single" w:sz="4" w:space="0" w:color="auto"/>
            </w:tcBorders>
          </w:tcPr>
          <w:p w14:paraId="2A79A5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CFCB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C51C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609349" w14:textId="77777777" w:rsidTr="00547111">
        <w:tc>
          <w:tcPr>
            <w:tcW w:w="1843" w:type="dxa"/>
          </w:tcPr>
          <w:p w14:paraId="7EED77E5" w14:textId="77777777" w:rsidR="001E41F3" w:rsidRDefault="001E41F3">
            <w:pPr>
              <w:pStyle w:val="CRCoverPage"/>
              <w:spacing w:after="0"/>
              <w:rPr>
                <w:b/>
                <w:i/>
                <w:noProof/>
                <w:sz w:val="8"/>
                <w:szCs w:val="8"/>
              </w:rPr>
            </w:pPr>
          </w:p>
        </w:tc>
        <w:tc>
          <w:tcPr>
            <w:tcW w:w="7797" w:type="dxa"/>
            <w:gridSpan w:val="10"/>
          </w:tcPr>
          <w:p w14:paraId="771D8ABE" w14:textId="77777777" w:rsidR="001E41F3" w:rsidRDefault="001E41F3">
            <w:pPr>
              <w:pStyle w:val="CRCoverPage"/>
              <w:spacing w:after="0"/>
              <w:rPr>
                <w:noProof/>
                <w:sz w:val="8"/>
                <w:szCs w:val="8"/>
              </w:rPr>
            </w:pPr>
          </w:p>
        </w:tc>
      </w:tr>
      <w:tr w:rsidR="001E41F3" w14:paraId="59D0C821" w14:textId="77777777" w:rsidTr="00547111">
        <w:tc>
          <w:tcPr>
            <w:tcW w:w="2694" w:type="dxa"/>
            <w:gridSpan w:val="2"/>
            <w:tcBorders>
              <w:top w:val="single" w:sz="4" w:space="0" w:color="auto"/>
              <w:left w:val="single" w:sz="4" w:space="0" w:color="auto"/>
            </w:tcBorders>
          </w:tcPr>
          <w:p w14:paraId="6AFF1F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946DF" w14:textId="34C52A98" w:rsidR="001E41F3" w:rsidRDefault="00350250">
            <w:pPr>
              <w:pStyle w:val="CRCoverPage"/>
              <w:spacing w:after="0"/>
              <w:ind w:left="100"/>
              <w:rPr>
                <w:noProof/>
              </w:rPr>
            </w:pPr>
            <w:r>
              <w:rPr>
                <w:noProof/>
              </w:rPr>
              <w:t>Highlight the strong recommendation that unicast fallback be offered by Bearer Services</w:t>
            </w:r>
          </w:p>
        </w:tc>
      </w:tr>
      <w:tr w:rsidR="001E41F3" w14:paraId="6D520371" w14:textId="77777777" w:rsidTr="00547111">
        <w:tc>
          <w:tcPr>
            <w:tcW w:w="2694" w:type="dxa"/>
            <w:gridSpan w:val="2"/>
            <w:tcBorders>
              <w:left w:val="single" w:sz="4" w:space="0" w:color="auto"/>
            </w:tcBorders>
          </w:tcPr>
          <w:p w14:paraId="399A82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F64FC" w14:textId="77777777" w:rsidR="001E41F3" w:rsidRDefault="001E41F3">
            <w:pPr>
              <w:pStyle w:val="CRCoverPage"/>
              <w:spacing w:after="0"/>
              <w:rPr>
                <w:noProof/>
                <w:sz w:val="8"/>
                <w:szCs w:val="8"/>
              </w:rPr>
            </w:pPr>
          </w:p>
        </w:tc>
      </w:tr>
      <w:tr w:rsidR="001E41F3" w14:paraId="30CFAB59" w14:textId="77777777" w:rsidTr="00547111">
        <w:tc>
          <w:tcPr>
            <w:tcW w:w="2694" w:type="dxa"/>
            <w:gridSpan w:val="2"/>
            <w:tcBorders>
              <w:left w:val="single" w:sz="4" w:space="0" w:color="auto"/>
            </w:tcBorders>
          </w:tcPr>
          <w:p w14:paraId="7E5AF5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87DA55" w14:textId="0E785F2C" w:rsidR="001E41F3" w:rsidRDefault="00350250">
            <w:pPr>
              <w:pStyle w:val="CRCoverPage"/>
              <w:spacing w:after="0"/>
              <w:ind w:left="100"/>
              <w:rPr>
                <w:noProof/>
              </w:rPr>
            </w:pPr>
            <w:r>
              <w:rPr>
                <w:noProof/>
              </w:rPr>
              <w:t>Introduction of a new HLS-specif</w:t>
            </w:r>
            <w:r w:rsidR="0048169D">
              <w:rPr>
                <w:noProof/>
              </w:rPr>
              <w:t>i</w:t>
            </w:r>
            <w:r>
              <w:rPr>
                <w:noProof/>
              </w:rPr>
              <w:t>c Annex M</w:t>
            </w:r>
          </w:p>
        </w:tc>
      </w:tr>
      <w:tr w:rsidR="001E41F3" w14:paraId="254B9002" w14:textId="77777777" w:rsidTr="00547111">
        <w:tc>
          <w:tcPr>
            <w:tcW w:w="2694" w:type="dxa"/>
            <w:gridSpan w:val="2"/>
            <w:tcBorders>
              <w:left w:val="single" w:sz="4" w:space="0" w:color="auto"/>
            </w:tcBorders>
          </w:tcPr>
          <w:p w14:paraId="29ED3F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EEF36" w14:textId="77777777" w:rsidR="001E41F3" w:rsidRDefault="001E41F3">
            <w:pPr>
              <w:pStyle w:val="CRCoverPage"/>
              <w:spacing w:after="0"/>
              <w:rPr>
                <w:noProof/>
                <w:sz w:val="8"/>
                <w:szCs w:val="8"/>
              </w:rPr>
            </w:pPr>
          </w:p>
        </w:tc>
      </w:tr>
      <w:tr w:rsidR="001E41F3" w14:paraId="25E72BF3" w14:textId="77777777" w:rsidTr="00547111">
        <w:tc>
          <w:tcPr>
            <w:tcW w:w="2694" w:type="dxa"/>
            <w:gridSpan w:val="2"/>
            <w:tcBorders>
              <w:left w:val="single" w:sz="4" w:space="0" w:color="auto"/>
              <w:bottom w:val="single" w:sz="4" w:space="0" w:color="auto"/>
            </w:tcBorders>
          </w:tcPr>
          <w:p w14:paraId="5EE068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1DA245" w14:textId="3AE7D355" w:rsidR="001E41F3" w:rsidRPr="00350250" w:rsidRDefault="00350250" w:rsidP="00350250">
            <w:pPr>
              <w:pStyle w:val="CRCoverPage"/>
              <w:ind w:left="100"/>
              <w:rPr>
                <w:noProof/>
                <w:lang w:val="en-US"/>
              </w:rPr>
            </w:pPr>
            <w:r>
              <w:rPr>
                <w:noProof/>
              </w:rPr>
              <w:t>Implem</w:t>
            </w:r>
            <w:r w:rsidR="0048169D">
              <w:rPr>
                <w:noProof/>
              </w:rPr>
              <w:t>en</w:t>
            </w:r>
            <w:r>
              <w:rPr>
                <w:noProof/>
              </w:rPr>
              <w:t xml:space="preserve">tation assumptions of unicast availability will not be </w:t>
            </w:r>
            <w:r w:rsidRPr="00350250">
              <w:rPr>
                <w:noProof/>
                <w:lang w:val="en-US"/>
              </w:rPr>
              <w:t>adequate</w:t>
            </w:r>
            <w:r>
              <w:rPr>
                <w:noProof/>
                <w:lang w:val="en-US"/>
              </w:rPr>
              <w:t>ly</w:t>
            </w:r>
            <w:r w:rsidRPr="00350250">
              <w:rPr>
                <w:noProof/>
              </w:rPr>
              <w:t xml:space="preserve"> </w:t>
            </w:r>
            <w:r>
              <w:rPr>
                <w:noProof/>
              </w:rPr>
              <w:t>documented</w:t>
            </w:r>
          </w:p>
        </w:tc>
      </w:tr>
      <w:tr w:rsidR="001E41F3" w14:paraId="1FE3DB8E" w14:textId="77777777" w:rsidTr="00547111">
        <w:tc>
          <w:tcPr>
            <w:tcW w:w="2694" w:type="dxa"/>
            <w:gridSpan w:val="2"/>
          </w:tcPr>
          <w:p w14:paraId="308DDEEC" w14:textId="77777777" w:rsidR="001E41F3" w:rsidRDefault="001E41F3">
            <w:pPr>
              <w:pStyle w:val="CRCoverPage"/>
              <w:spacing w:after="0"/>
              <w:rPr>
                <w:b/>
                <w:i/>
                <w:noProof/>
                <w:sz w:val="8"/>
                <w:szCs w:val="8"/>
              </w:rPr>
            </w:pPr>
          </w:p>
        </w:tc>
        <w:tc>
          <w:tcPr>
            <w:tcW w:w="6946" w:type="dxa"/>
            <w:gridSpan w:val="9"/>
          </w:tcPr>
          <w:p w14:paraId="4DADCED0" w14:textId="77777777" w:rsidR="001E41F3" w:rsidRDefault="001E41F3">
            <w:pPr>
              <w:pStyle w:val="CRCoverPage"/>
              <w:spacing w:after="0"/>
              <w:rPr>
                <w:noProof/>
                <w:sz w:val="8"/>
                <w:szCs w:val="8"/>
              </w:rPr>
            </w:pPr>
          </w:p>
        </w:tc>
      </w:tr>
      <w:tr w:rsidR="001E41F3" w:rsidRPr="005744DB" w14:paraId="29869D05" w14:textId="77777777" w:rsidTr="00547111">
        <w:tc>
          <w:tcPr>
            <w:tcW w:w="2694" w:type="dxa"/>
            <w:gridSpan w:val="2"/>
            <w:tcBorders>
              <w:top w:val="single" w:sz="4" w:space="0" w:color="auto"/>
              <w:left w:val="single" w:sz="4" w:space="0" w:color="auto"/>
            </w:tcBorders>
          </w:tcPr>
          <w:p w14:paraId="036A8FD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1CAF87" w14:textId="38BE7845" w:rsidR="001E41F3" w:rsidRPr="00BD5D2B" w:rsidRDefault="0048169D" w:rsidP="00127696">
            <w:pPr>
              <w:pStyle w:val="CRCoverPage"/>
              <w:spacing w:after="0"/>
              <w:ind w:left="100"/>
              <w:rPr>
                <w:noProof/>
                <w:lang w:val="en-US"/>
              </w:rPr>
            </w:pPr>
            <w:r w:rsidRPr="00BD5D2B">
              <w:rPr>
                <w:noProof/>
                <w:lang w:val="en-US"/>
              </w:rPr>
              <w:t>Annex M</w:t>
            </w:r>
            <w:r w:rsidR="005744DB" w:rsidRPr="00BD5D2B">
              <w:rPr>
                <w:noProof/>
                <w:lang w:val="en-US"/>
              </w:rPr>
              <w:t xml:space="preserve"> (new), M.1 (new), </w:t>
            </w:r>
            <w:r w:rsidR="005744DB">
              <w:rPr>
                <w:noProof/>
                <w:lang w:val="en-US"/>
              </w:rPr>
              <w:t>M.2 (new), M.2.1(new), M.2.1.2.1(new), M.2.1.2.2(new), M.2.1.2.3(new)</w:t>
            </w:r>
            <w:r w:rsidR="005C7838">
              <w:rPr>
                <w:noProof/>
                <w:lang w:val="en-US"/>
              </w:rPr>
              <w:t>, M.2.2(new)</w:t>
            </w:r>
          </w:p>
        </w:tc>
      </w:tr>
      <w:tr w:rsidR="001E41F3" w:rsidRPr="005744DB" w14:paraId="7203A59C" w14:textId="77777777" w:rsidTr="00547111">
        <w:tc>
          <w:tcPr>
            <w:tcW w:w="2694" w:type="dxa"/>
            <w:gridSpan w:val="2"/>
            <w:tcBorders>
              <w:left w:val="single" w:sz="4" w:space="0" w:color="auto"/>
            </w:tcBorders>
          </w:tcPr>
          <w:p w14:paraId="2C428D87" w14:textId="77777777" w:rsidR="001E41F3" w:rsidRPr="00BD5D2B" w:rsidRDefault="001E41F3">
            <w:pPr>
              <w:pStyle w:val="CRCoverPage"/>
              <w:spacing w:after="0"/>
              <w:rPr>
                <w:b/>
                <w:i/>
                <w:noProof/>
                <w:sz w:val="8"/>
                <w:szCs w:val="8"/>
                <w:lang w:val="en-US"/>
              </w:rPr>
            </w:pPr>
          </w:p>
        </w:tc>
        <w:tc>
          <w:tcPr>
            <w:tcW w:w="6946" w:type="dxa"/>
            <w:gridSpan w:val="9"/>
            <w:tcBorders>
              <w:right w:val="single" w:sz="4" w:space="0" w:color="auto"/>
            </w:tcBorders>
          </w:tcPr>
          <w:p w14:paraId="103C3D2D" w14:textId="77777777" w:rsidR="001E41F3" w:rsidRPr="00BD5D2B" w:rsidRDefault="001E41F3">
            <w:pPr>
              <w:pStyle w:val="CRCoverPage"/>
              <w:spacing w:after="0"/>
              <w:rPr>
                <w:noProof/>
                <w:sz w:val="8"/>
                <w:szCs w:val="8"/>
                <w:lang w:val="en-US"/>
              </w:rPr>
            </w:pPr>
          </w:p>
        </w:tc>
      </w:tr>
      <w:tr w:rsidR="001E41F3" w14:paraId="18855BD5" w14:textId="77777777" w:rsidTr="00547111">
        <w:tc>
          <w:tcPr>
            <w:tcW w:w="2694" w:type="dxa"/>
            <w:gridSpan w:val="2"/>
            <w:tcBorders>
              <w:left w:val="single" w:sz="4" w:space="0" w:color="auto"/>
            </w:tcBorders>
          </w:tcPr>
          <w:p w14:paraId="10F54FB4" w14:textId="77777777" w:rsidR="001E41F3" w:rsidRPr="00BD5D2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DFF73F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FF6A9" w14:textId="77777777" w:rsidR="001E41F3" w:rsidRDefault="001E41F3">
            <w:pPr>
              <w:pStyle w:val="CRCoverPage"/>
              <w:spacing w:after="0"/>
              <w:jc w:val="center"/>
              <w:rPr>
                <w:b/>
                <w:caps/>
                <w:noProof/>
              </w:rPr>
            </w:pPr>
            <w:r>
              <w:rPr>
                <w:b/>
                <w:caps/>
                <w:noProof/>
              </w:rPr>
              <w:t>N</w:t>
            </w:r>
          </w:p>
        </w:tc>
        <w:tc>
          <w:tcPr>
            <w:tcW w:w="2977" w:type="dxa"/>
            <w:gridSpan w:val="4"/>
          </w:tcPr>
          <w:p w14:paraId="4B7692E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ED8148" w14:textId="77777777" w:rsidR="001E41F3" w:rsidRDefault="001E41F3">
            <w:pPr>
              <w:pStyle w:val="CRCoverPage"/>
              <w:spacing w:after="0"/>
              <w:ind w:left="99"/>
              <w:rPr>
                <w:noProof/>
              </w:rPr>
            </w:pPr>
          </w:p>
        </w:tc>
      </w:tr>
      <w:tr w:rsidR="001E41F3" w14:paraId="49F56468" w14:textId="77777777" w:rsidTr="00547111">
        <w:tc>
          <w:tcPr>
            <w:tcW w:w="2694" w:type="dxa"/>
            <w:gridSpan w:val="2"/>
            <w:tcBorders>
              <w:left w:val="single" w:sz="4" w:space="0" w:color="auto"/>
            </w:tcBorders>
          </w:tcPr>
          <w:p w14:paraId="4F20C87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B6E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19401" w14:textId="30E70AC2" w:rsidR="001E41F3" w:rsidRDefault="00A111CA">
            <w:pPr>
              <w:pStyle w:val="CRCoverPage"/>
              <w:spacing w:after="0"/>
              <w:jc w:val="center"/>
              <w:rPr>
                <w:b/>
                <w:caps/>
                <w:noProof/>
              </w:rPr>
            </w:pPr>
            <w:r>
              <w:rPr>
                <w:b/>
                <w:caps/>
                <w:noProof/>
              </w:rPr>
              <w:t>X</w:t>
            </w:r>
          </w:p>
        </w:tc>
        <w:tc>
          <w:tcPr>
            <w:tcW w:w="2977" w:type="dxa"/>
            <w:gridSpan w:val="4"/>
          </w:tcPr>
          <w:p w14:paraId="0BF7F0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E0038F" w14:textId="77777777" w:rsidR="001E41F3" w:rsidRDefault="00145D43">
            <w:pPr>
              <w:pStyle w:val="CRCoverPage"/>
              <w:spacing w:after="0"/>
              <w:ind w:left="99"/>
              <w:rPr>
                <w:noProof/>
              </w:rPr>
            </w:pPr>
            <w:r>
              <w:rPr>
                <w:noProof/>
              </w:rPr>
              <w:t xml:space="preserve">TS/TR ... CR ... </w:t>
            </w:r>
          </w:p>
        </w:tc>
      </w:tr>
      <w:tr w:rsidR="001E41F3" w14:paraId="07D3B58F" w14:textId="77777777" w:rsidTr="00547111">
        <w:tc>
          <w:tcPr>
            <w:tcW w:w="2694" w:type="dxa"/>
            <w:gridSpan w:val="2"/>
            <w:tcBorders>
              <w:left w:val="single" w:sz="4" w:space="0" w:color="auto"/>
            </w:tcBorders>
          </w:tcPr>
          <w:p w14:paraId="6619D3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CE21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F64C2" w14:textId="2A9480C1" w:rsidR="001E41F3" w:rsidRDefault="00A111CA">
            <w:pPr>
              <w:pStyle w:val="CRCoverPage"/>
              <w:spacing w:after="0"/>
              <w:jc w:val="center"/>
              <w:rPr>
                <w:b/>
                <w:caps/>
                <w:noProof/>
              </w:rPr>
            </w:pPr>
            <w:r>
              <w:rPr>
                <w:b/>
                <w:caps/>
                <w:noProof/>
              </w:rPr>
              <w:t>X</w:t>
            </w:r>
          </w:p>
        </w:tc>
        <w:tc>
          <w:tcPr>
            <w:tcW w:w="2977" w:type="dxa"/>
            <w:gridSpan w:val="4"/>
          </w:tcPr>
          <w:p w14:paraId="5A2910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2A7FE" w14:textId="77777777" w:rsidR="001E41F3" w:rsidRDefault="00145D43">
            <w:pPr>
              <w:pStyle w:val="CRCoverPage"/>
              <w:spacing w:after="0"/>
              <w:ind w:left="99"/>
              <w:rPr>
                <w:noProof/>
              </w:rPr>
            </w:pPr>
            <w:r>
              <w:rPr>
                <w:noProof/>
              </w:rPr>
              <w:t xml:space="preserve">TS/TR ... CR ... </w:t>
            </w:r>
          </w:p>
        </w:tc>
      </w:tr>
      <w:tr w:rsidR="001E41F3" w14:paraId="1ACE2AF6" w14:textId="77777777" w:rsidTr="00547111">
        <w:tc>
          <w:tcPr>
            <w:tcW w:w="2694" w:type="dxa"/>
            <w:gridSpan w:val="2"/>
            <w:tcBorders>
              <w:left w:val="single" w:sz="4" w:space="0" w:color="auto"/>
            </w:tcBorders>
          </w:tcPr>
          <w:p w14:paraId="5FE8F3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C724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874F7" w14:textId="1C0269E7" w:rsidR="001E41F3" w:rsidRDefault="00A111CA">
            <w:pPr>
              <w:pStyle w:val="CRCoverPage"/>
              <w:spacing w:after="0"/>
              <w:jc w:val="center"/>
              <w:rPr>
                <w:b/>
                <w:caps/>
                <w:noProof/>
              </w:rPr>
            </w:pPr>
            <w:r>
              <w:rPr>
                <w:b/>
                <w:caps/>
                <w:noProof/>
              </w:rPr>
              <w:t>X</w:t>
            </w:r>
          </w:p>
        </w:tc>
        <w:tc>
          <w:tcPr>
            <w:tcW w:w="2977" w:type="dxa"/>
            <w:gridSpan w:val="4"/>
          </w:tcPr>
          <w:p w14:paraId="453BFD2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B775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B35AF" w14:textId="77777777" w:rsidTr="008863B9">
        <w:tc>
          <w:tcPr>
            <w:tcW w:w="2694" w:type="dxa"/>
            <w:gridSpan w:val="2"/>
            <w:tcBorders>
              <w:left w:val="single" w:sz="4" w:space="0" w:color="auto"/>
            </w:tcBorders>
          </w:tcPr>
          <w:p w14:paraId="7252D77C" w14:textId="77777777" w:rsidR="001E41F3" w:rsidRDefault="001E41F3">
            <w:pPr>
              <w:pStyle w:val="CRCoverPage"/>
              <w:spacing w:after="0"/>
              <w:rPr>
                <w:b/>
                <w:i/>
                <w:noProof/>
              </w:rPr>
            </w:pPr>
          </w:p>
        </w:tc>
        <w:tc>
          <w:tcPr>
            <w:tcW w:w="6946" w:type="dxa"/>
            <w:gridSpan w:val="9"/>
            <w:tcBorders>
              <w:right w:val="single" w:sz="4" w:space="0" w:color="auto"/>
            </w:tcBorders>
          </w:tcPr>
          <w:p w14:paraId="6F21B21F" w14:textId="77777777" w:rsidR="001E41F3" w:rsidRDefault="001E41F3">
            <w:pPr>
              <w:pStyle w:val="CRCoverPage"/>
              <w:spacing w:after="0"/>
              <w:rPr>
                <w:noProof/>
              </w:rPr>
            </w:pPr>
          </w:p>
        </w:tc>
      </w:tr>
      <w:tr w:rsidR="001E41F3" w14:paraId="24BD4503" w14:textId="77777777" w:rsidTr="008863B9">
        <w:tc>
          <w:tcPr>
            <w:tcW w:w="2694" w:type="dxa"/>
            <w:gridSpan w:val="2"/>
            <w:tcBorders>
              <w:left w:val="single" w:sz="4" w:space="0" w:color="auto"/>
              <w:bottom w:val="single" w:sz="4" w:space="0" w:color="auto"/>
            </w:tcBorders>
          </w:tcPr>
          <w:p w14:paraId="7B0786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E61DD" w14:textId="77777777" w:rsidR="001E41F3" w:rsidRDefault="001E41F3">
            <w:pPr>
              <w:pStyle w:val="CRCoverPage"/>
              <w:spacing w:after="0"/>
              <w:ind w:left="100"/>
              <w:rPr>
                <w:noProof/>
              </w:rPr>
            </w:pPr>
          </w:p>
        </w:tc>
      </w:tr>
      <w:tr w:rsidR="008863B9" w:rsidRPr="008863B9" w14:paraId="63F2B036" w14:textId="77777777" w:rsidTr="008863B9">
        <w:tc>
          <w:tcPr>
            <w:tcW w:w="2694" w:type="dxa"/>
            <w:gridSpan w:val="2"/>
            <w:tcBorders>
              <w:top w:val="single" w:sz="4" w:space="0" w:color="auto"/>
              <w:bottom w:val="single" w:sz="4" w:space="0" w:color="auto"/>
            </w:tcBorders>
          </w:tcPr>
          <w:p w14:paraId="0C0D42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CB93D1" w14:textId="77777777" w:rsidR="008863B9" w:rsidRPr="008863B9" w:rsidRDefault="008863B9">
            <w:pPr>
              <w:pStyle w:val="CRCoverPage"/>
              <w:spacing w:after="0"/>
              <w:ind w:left="100"/>
              <w:rPr>
                <w:noProof/>
                <w:sz w:val="8"/>
                <w:szCs w:val="8"/>
              </w:rPr>
            </w:pPr>
          </w:p>
        </w:tc>
      </w:tr>
      <w:tr w:rsidR="008863B9" w14:paraId="04465945" w14:textId="77777777" w:rsidTr="008863B9">
        <w:tc>
          <w:tcPr>
            <w:tcW w:w="2694" w:type="dxa"/>
            <w:gridSpan w:val="2"/>
            <w:tcBorders>
              <w:top w:val="single" w:sz="4" w:space="0" w:color="auto"/>
              <w:left w:val="single" w:sz="4" w:space="0" w:color="auto"/>
              <w:bottom w:val="single" w:sz="4" w:space="0" w:color="auto"/>
            </w:tcBorders>
          </w:tcPr>
          <w:p w14:paraId="705EE80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0BCD" w14:textId="4D0155E0" w:rsidR="008863B9" w:rsidRDefault="00A111CA">
            <w:pPr>
              <w:pStyle w:val="CRCoverPage"/>
              <w:spacing w:after="0"/>
              <w:ind w:left="100"/>
              <w:rPr>
                <w:noProof/>
              </w:rPr>
            </w:pPr>
            <w:r w:rsidRPr="00A111CA">
              <w:rPr>
                <w:noProof/>
              </w:rPr>
              <w:t>2020-01-13</w:t>
            </w:r>
            <w:r>
              <w:rPr>
                <w:noProof/>
              </w:rPr>
              <w:t xml:space="preserve"> SG. First Time.</w:t>
            </w:r>
          </w:p>
        </w:tc>
      </w:tr>
    </w:tbl>
    <w:p w14:paraId="19DB5C79" w14:textId="77777777" w:rsidR="001E41F3" w:rsidRDefault="001E41F3">
      <w:pPr>
        <w:pStyle w:val="CRCoverPage"/>
        <w:spacing w:after="0"/>
        <w:rPr>
          <w:noProof/>
          <w:sz w:val="8"/>
          <w:szCs w:val="8"/>
        </w:rPr>
      </w:pPr>
    </w:p>
    <w:p w14:paraId="70E5D2A1" w14:textId="77777777" w:rsidR="001E41F3" w:rsidRDefault="001E41F3">
      <w:pPr>
        <w:rPr>
          <w:noProof/>
        </w:rPr>
      </w:pPr>
    </w:p>
    <w:p w14:paraId="7D1800BF" w14:textId="08AED4B3" w:rsidR="00D351C6" w:rsidRDefault="00D351C6">
      <w:pPr>
        <w:rPr>
          <w:noProof/>
        </w:rPr>
      </w:pPr>
      <w:r w:rsidRPr="00D351C6">
        <w:rPr>
          <w:noProof/>
          <w:highlight w:val="yellow"/>
        </w:rPr>
        <w:t>FIRST CHANGE:</w:t>
      </w:r>
    </w:p>
    <w:p w14:paraId="170A71BA" w14:textId="77777777" w:rsidR="00CC0302" w:rsidRDefault="00CC0302">
      <w:pPr>
        <w:rPr>
          <w:noProof/>
        </w:rPr>
      </w:pPr>
    </w:p>
    <w:p w14:paraId="5974558D" w14:textId="285773B0" w:rsidR="00CC0302" w:rsidRPr="00BD5D2B" w:rsidRDefault="00CC0302" w:rsidP="00BD5D2B">
      <w:pPr>
        <w:pStyle w:val="Heading8"/>
        <w:overflowPunct w:val="0"/>
        <w:autoSpaceDE w:val="0"/>
        <w:autoSpaceDN w:val="0"/>
        <w:adjustRightInd w:val="0"/>
        <w:textAlignment w:val="baseline"/>
        <w:rPr>
          <w:lang w:val="x-none"/>
        </w:rPr>
      </w:pPr>
      <w:r w:rsidRPr="00BD5D2B">
        <w:rPr>
          <w:lang w:val="x-none"/>
        </w:rPr>
        <w:t>Annex M (informative):</w:t>
      </w:r>
      <w:r w:rsidR="0048169D" w:rsidRPr="00BD5D2B">
        <w:rPr>
          <w:lang w:val="x-none"/>
        </w:rPr>
        <w:br/>
      </w:r>
      <w:r w:rsidRPr="00BD5D2B">
        <w:rPr>
          <w:lang w:val="x-none"/>
        </w:rPr>
        <w:t>Guidelines for audiovisual streaming using HLS over MBMS broadcast</w:t>
      </w:r>
      <w:r w:rsidR="00DD216B" w:rsidRPr="00BD5D2B">
        <w:rPr>
          <w:lang w:val="x-none"/>
        </w:rPr>
        <w:t>s</w:t>
      </w:r>
    </w:p>
    <w:p w14:paraId="532CA04F" w14:textId="77777777" w:rsidR="0048169D" w:rsidRDefault="0048169D" w:rsidP="0048169D"/>
    <w:p w14:paraId="720ECAB1" w14:textId="28A99E15" w:rsidR="0048169D" w:rsidRDefault="0048169D" w:rsidP="0048169D">
      <w:pPr>
        <w:pStyle w:val="Heading1"/>
      </w:pPr>
      <w:bookmarkStart w:id="3" w:name="_Toc26286731"/>
      <w:r>
        <w:lastRenderedPageBreak/>
        <w:t>M.1</w:t>
      </w:r>
      <w:r>
        <w:tab/>
      </w:r>
      <w:bookmarkEnd w:id="3"/>
      <w:r>
        <w:t>Introduction</w:t>
      </w:r>
    </w:p>
    <w:p w14:paraId="73F5864A" w14:textId="3E3271AD" w:rsidR="00CC0302" w:rsidRPr="00CC0302" w:rsidRDefault="00CC0302" w:rsidP="00CC0302">
      <w:pPr>
        <w:rPr>
          <w:noProof/>
          <w:lang w:val="en-US"/>
        </w:rPr>
      </w:pPr>
      <w:r w:rsidRPr="00CC0302">
        <w:rPr>
          <w:noProof/>
          <w:lang w:val="en-US"/>
        </w:rPr>
        <w:t>In order to interoperate with MBMS, the HLS client should be MBMS-aware. This allows it to take best advantage of broadcast content and unicast content when and where broadcast is not available.</w:t>
      </w:r>
    </w:p>
    <w:p w14:paraId="4C4B58A4" w14:textId="28E4E7C4" w:rsidR="00CC0302" w:rsidRPr="00CC0302" w:rsidRDefault="00CC0302" w:rsidP="00CC0302">
      <w:pPr>
        <w:rPr>
          <w:noProof/>
          <w:lang w:val="en-US"/>
        </w:rPr>
      </w:pPr>
      <w:r w:rsidRPr="00CC0302">
        <w:rPr>
          <w:noProof/>
          <w:lang w:val="en-US"/>
        </w:rPr>
        <w:t>The HLS Master Playlist of an asset pertains equally to both the broadcast and independent unicast availability of a media asset. Generally only a small subset of HLS Media Playlists published in a Master Playlist will be available via an MBMS broadcast. This subset is typically chosen to satisfy the union of all supported UE media decoder compatibilities. A shared Master Playlist is required to support the unicast fallback described in this section.</w:t>
      </w:r>
    </w:p>
    <w:p w14:paraId="3FB9A5F0" w14:textId="61250EEF" w:rsidR="0048169D" w:rsidRDefault="0048169D" w:rsidP="0048169D">
      <w:pPr>
        <w:pStyle w:val="Heading1"/>
      </w:pPr>
      <w:r>
        <w:t>M.2</w:t>
      </w:r>
      <w:r>
        <w:tab/>
        <w:t>Guidelines</w:t>
      </w:r>
    </w:p>
    <w:p w14:paraId="59FAF56E" w14:textId="6D6FACC9" w:rsidR="00CC0302" w:rsidRPr="00CC0302" w:rsidRDefault="00CC0302" w:rsidP="00027A2C">
      <w:pPr>
        <w:pStyle w:val="Heading2"/>
        <w:rPr>
          <w:noProof/>
          <w:lang w:val="en-US"/>
        </w:rPr>
      </w:pPr>
      <w:r w:rsidRPr="00CC0302">
        <w:rPr>
          <w:noProof/>
          <w:lang w:val="en-US"/>
        </w:rPr>
        <w:t>M.2.1</w:t>
      </w:r>
      <w:r w:rsidR="00072F37">
        <w:rPr>
          <w:noProof/>
          <w:lang w:val="en-US"/>
        </w:rPr>
        <w:tab/>
      </w:r>
      <w:r w:rsidRPr="00CC0302">
        <w:rPr>
          <w:noProof/>
          <w:lang w:val="en-US"/>
        </w:rPr>
        <w:t>Providing Unicast Fallback for both HLS and DASH</w:t>
      </w:r>
    </w:p>
    <w:p w14:paraId="0A34076E" w14:textId="24BE278D" w:rsidR="00CC0302" w:rsidRPr="00BD5D2B" w:rsidRDefault="00CC0302" w:rsidP="00BD5D2B">
      <w:pPr>
        <w:pStyle w:val="Heading3"/>
      </w:pPr>
      <w:r w:rsidRPr="00BD5D2B">
        <w:t>M.2.1.1</w:t>
      </w:r>
      <w:r w:rsidR="00072F37">
        <w:tab/>
      </w:r>
      <w:r w:rsidRPr="00BD5D2B">
        <w:t>Recommended Client support for Unicast Fallback</w:t>
      </w:r>
    </w:p>
    <w:p w14:paraId="6D9F58E7" w14:textId="7B6753A7" w:rsidR="00CC0302" w:rsidRPr="00CC0302" w:rsidRDefault="00CC0302" w:rsidP="00CC0302">
      <w:pPr>
        <w:rPr>
          <w:noProof/>
          <w:lang w:val="en-US"/>
        </w:rPr>
      </w:pPr>
      <w:r w:rsidRPr="00CC0302">
        <w:rPr>
          <w:noProof/>
          <w:lang w:val="en-US"/>
        </w:rPr>
        <w:t>An MBMS-aware client should provide support for unicast fallback, although a content provider is not required to offer one. A simultaneous unicast &amp; broadcast delivery provides a fallback for broadcast delivery. Moreover a simultaneous broadcast, with unicast fallback, affords clients the ability to transition between broadcast and non-broadcast domains such as transitioning from a WiFi to cellular service during presentation.</w:t>
      </w:r>
    </w:p>
    <w:p w14:paraId="15227F6C" w14:textId="2E00186D" w:rsidR="00CC0302" w:rsidRPr="00BD5D2B" w:rsidRDefault="00CC0302" w:rsidP="00BD5D2B">
      <w:pPr>
        <w:pStyle w:val="Heading3"/>
      </w:pPr>
      <w:r w:rsidRPr="00BD5D2B">
        <w:t>M.2.1.</w:t>
      </w:r>
      <w:r w:rsidR="00072F37" w:rsidRPr="00BD5D2B">
        <w:t>2</w:t>
      </w:r>
      <w:r w:rsidR="00072F37">
        <w:tab/>
      </w:r>
      <w:r w:rsidRPr="00BD5D2B">
        <w:t>Recommended Unicast Availability for HLS and HLS/DASH Hybrid Services</w:t>
      </w:r>
    </w:p>
    <w:p w14:paraId="0D5C74C5" w14:textId="786CA79E" w:rsidR="00CC0302" w:rsidRPr="00CC0302" w:rsidRDefault="00CC0302" w:rsidP="00CC0302">
      <w:pPr>
        <w:rPr>
          <w:noProof/>
          <w:lang w:val="en-US"/>
        </w:rPr>
      </w:pPr>
      <w:r w:rsidRPr="00CC0302">
        <w:rPr>
          <w:noProof/>
          <w:lang w:val="en-US"/>
        </w:rPr>
        <w:t>It is recommended that both an MBMS HLS and Hybrid HLS/DASH service include a mechanism for unicast fallback. In this context, both the HLS Master Playlist and the unified DASH MPD serve the dual purpose of describing streams available via the MBMS bearer service and those available, separately, via unicast.</w:t>
      </w:r>
    </w:p>
    <w:p w14:paraId="2EF86E34" w14:textId="54B5DD05" w:rsidR="00CC0302" w:rsidRPr="00BD5D2B" w:rsidRDefault="00CC0302" w:rsidP="00BD5D2B">
      <w:pPr>
        <w:pStyle w:val="Heading3"/>
      </w:pPr>
      <w:r w:rsidRPr="00BD5D2B">
        <w:t>M.2.1.</w:t>
      </w:r>
      <w:r w:rsidR="00072F37" w:rsidRPr="00BD5D2B">
        <w:t>3</w:t>
      </w:r>
      <w:r w:rsidR="00072F37">
        <w:tab/>
      </w:r>
      <w:r w:rsidRPr="00BD5D2B">
        <w:t xml:space="preserve">Implied Unicast Stream Availability </w:t>
      </w:r>
    </w:p>
    <w:p w14:paraId="6F0A3A7E" w14:textId="5FECF756" w:rsidR="001E41F3" w:rsidRDefault="00CC0302">
      <w:pPr>
        <w:rPr>
          <w:noProof/>
        </w:rPr>
      </w:pPr>
      <w:r w:rsidRPr="00CC0302">
        <w:rPr>
          <w:noProof/>
          <w:lang w:val="en-US"/>
        </w:rPr>
        <w:t xml:space="preserve">In </w:t>
      </w:r>
      <w:r w:rsidR="005744DB">
        <w:rPr>
          <w:noProof/>
          <w:lang w:val="en-US"/>
        </w:rPr>
        <w:t>subclause</w:t>
      </w:r>
      <w:r w:rsidR="005744DB" w:rsidRPr="00CC0302">
        <w:rPr>
          <w:noProof/>
          <w:lang w:val="en-US"/>
        </w:rPr>
        <w:t xml:space="preserve"> </w:t>
      </w:r>
      <w:r w:rsidRPr="00CC0302">
        <w:rPr>
          <w:noProof/>
          <w:lang w:val="en-US"/>
        </w:rPr>
        <w:t>7.6.2.2, Redundant Unicast Resource Specific Metadata, an explicit mechanism for nominating unicast availability is detailed. An MBMS-aware client should assume that any media playlist not included in an instance of r12:broadcastAppService is available via unicast.</w:t>
      </w:r>
      <w:r w:rsidR="00E529F6">
        <w:rPr>
          <w:noProof/>
        </w:rPr>
        <w:t xml:space="preserve"> </w:t>
      </w:r>
    </w:p>
    <w:p w14:paraId="69464AB6" w14:textId="20D97503" w:rsidR="005744DB" w:rsidRPr="00CC0302" w:rsidRDefault="005744DB" w:rsidP="005744DB">
      <w:pPr>
        <w:pStyle w:val="Heading2"/>
        <w:rPr>
          <w:noProof/>
          <w:lang w:val="en-US"/>
        </w:rPr>
      </w:pPr>
      <w:r w:rsidRPr="00CC0302">
        <w:rPr>
          <w:noProof/>
          <w:lang w:val="en-US"/>
        </w:rPr>
        <w:t>M.2.</w:t>
      </w:r>
      <w:r>
        <w:rPr>
          <w:noProof/>
          <w:lang w:val="en-US"/>
        </w:rPr>
        <w:t>2</w:t>
      </w:r>
      <w:r>
        <w:rPr>
          <w:noProof/>
          <w:lang w:val="en-US"/>
        </w:rPr>
        <w:tab/>
        <w:t xml:space="preserve">Media </w:t>
      </w:r>
      <w:r w:rsidR="00311B7A">
        <w:rPr>
          <w:noProof/>
          <w:lang w:val="en-US"/>
        </w:rPr>
        <w:t>P</w:t>
      </w:r>
      <w:r>
        <w:rPr>
          <w:noProof/>
          <w:lang w:val="en-US"/>
        </w:rPr>
        <w:t>laylist delivery</w:t>
      </w:r>
    </w:p>
    <w:p w14:paraId="7C4474EB" w14:textId="0FE4B2E7" w:rsidR="005744DB" w:rsidRDefault="00127696">
      <w:pPr>
        <w:rPr>
          <w:lang w:val="en-US"/>
        </w:rPr>
      </w:pPr>
      <w:r>
        <w:rPr>
          <w:noProof/>
          <w:lang w:val="fr-FR" w:eastAsia="fr-FR"/>
        </w:rPr>
        <mc:AlternateContent>
          <mc:Choice Requires="wps">
            <w:drawing>
              <wp:anchor distT="0" distB="0" distL="114300" distR="114300" simplePos="0" relativeHeight="251659264" behindDoc="0" locked="0" layoutInCell="1" allowOverlap="1" wp14:anchorId="41C57A71" wp14:editId="466F38A4">
                <wp:simplePos x="0" y="0"/>
                <wp:positionH relativeFrom="column">
                  <wp:posOffset>2411891</wp:posOffset>
                </wp:positionH>
                <wp:positionV relativeFrom="paragraph">
                  <wp:posOffset>196055</wp:posOffset>
                </wp:positionV>
                <wp:extent cx="835977" cy="4387535"/>
                <wp:effectExtent l="0" t="4128" r="17463" b="17462"/>
                <wp:wrapNone/>
                <wp:docPr id="12" name="Cylindr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835977" cy="4387535"/>
                        </a:xfrm>
                        <a:prstGeom prst="can">
                          <a:avLst>
                            <a:gd name="adj" fmla="val 2425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EE78C4"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re 12" o:spid="_x0000_s1026" type="#_x0000_t22" style="position:absolute;margin-left:189.9pt;margin-top:15.45pt;width:65.8pt;height:345.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" adj="998" filled="f"/>
            </w:pict>
          </mc:Fallback>
        </mc:AlternateContent>
      </w:r>
      <w:r w:rsidR="009E4DC0" w:rsidRPr="006F0BCD">
        <w:rPr>
          <w:lang w:val="en-US"/>
        </w:rPr>
        <w:t xml:space="preserve">The </w:t>
      </w:r>
      <w:r w:rsidR="009E4DC0">
        <w:rPr>
          <w:lang w:val="en-US"/>
        </w:rPr>
        <w:t xml:space="preserve">HLS </w:t>
      </w:r>
      <w:r w:rsidR="00311B7A">
        <w:rPr>
          <w:lang w:val="en-US"/>
        </w:rPr>
        <w:t>M</w:t>
      </w:r>
      <w:r w:rsidR="009E4DC0" w:rsidRPr="006F0BCD">
        <w:rPr>
          <w:lang w:val="en-US"/>
        </w:rPr>
        <w:t xml:space="preserve">edia </w:t>
      </w:r>
      <w:r w:rsidR="00311B7A">
        <w:rPr>
          <w:lang w:val="en-US"/>
        </w:rPr>
        <w:t>P</w:t>
      </w:r>
      <w:r w:rsidR="009E4DC0" w:rsidRPr="006F0BCD">
        <w:rPr>
          <w:lang w:val="en-US"/>
        </w:rPr>
        <w:t xml:space="preserve">laylist </w:t>
      </w:r>
      <w:r w:rsidR="00311B7A">
        <w:rPr>
          <w:lang w:val="en-US"/>
        </w:rPr>
        <w:t>specifies</w:t>
      </w:r>
      <w:r w:rsidR="009E4DC0" w:rsidRPr="006F0BCD">
        <w:rPr>
          <w:lang w:val="en-US"/>
        </w:rPr>
        <w:t xml:space="preserve"> available segments of a given stream. Media </w:t>
      </w:r>
      <w:r w:rsidR="00E938E3">
        <w:rPr>
          <w:lang w:val="en-US"/>
        </w:rPr>
        <w:t>P</w:t>
      </w:r>
      <w:r w:rsidR="009E4DC0" w:rsidRPr="006F0BCD">
        <w:rPr>
          <w:lang w:val="en-US"/>
        </w:rPr>
        <w:t>laylists for live content are updated each time a new segment is generated.</w:t>
      </w:r>
      <w:r w:rsidR="009E4DC0">
        <w:rPr>
          <w:lang w:val="en-US"/>
        </w:rPr>
        <w:t xml:space="preserve"> </w:t>
      </w:r>
      <w:r w:rsidR="00311B7A">
        <w:rPr>
          <w:lang w:val="en-US"/>
        </w:rPr>
        <w:t xml:space="preserve">In order to </w:t>
      </w:r>
      <w:r w:rsidR="004F429E">
        <w:rPr>
          <w:lang w:val="en-US"/>
        </w:rPr>
        <w:t>control</w:t>
      </w:r>
      <w:r w:rsidR="00311B7A">
        <w:rPr>
          <w:lang w:val="en-US"/>
        </w:rPr>
        <w:t xml:space="preserve"> the order of delivery,</w:t>
      </w:r>
      <w:r w:rsidR="009E4DC0">
        <w:rPr>
          <w:lang w:val="en-US"/>
        </w:rPr>
        <w:t xml:space="preserve"> the </w:t>
      </w:r>
      <w:r w:rsidR="00311B7A">
        <w:rPr>
          <w:lang w:val="en-US"/>
        </w:rPr>
        <w:t>M</w:t>
      </w:r>
      <w:r w:rsidR="009E4DC0">
        <w:rPr>
          <w:lang w:val="en-US"/>
        </w:rPr>
        <w:t xml:space="preserve">edia </w:t>
      </w:r>
      <w:r w:rsidR="00311B7A">
        <w:rPr>
          <w:lang w:val="en-US"/>
        </w:rPr>
        <w:t>P</w:t>
      </w:r>
      <w:r w:rsidR="009E4DC0">
        <w:rPr>
          <w:lang w:val="en-US"/>
        </w:rPr>
        <w:t xml:space="preserve">laylist corresponding to the broadcasted HLS </w:t>
      </w:r>
      <w:r w:rsidR="00311B7A">
        <w:rPr>
          <w:lang w:val="en-US"/>
        </w:rPr>
        <w:t>R</w:t>
      </w:r>
      <w:r w:rsidR="009E4DC0">
        <w:rPr>
          <w:lang w:val="en-US"/>
        </w:rPr>
        <w:t>endition</w:t>
      </w:r>
      <w:r w:rsidR="00A257C4">
        <w:rPr>
          <w:lang w:val="en-US"/>
        </w:rPr>
        <w:t>s</w:t>
      </w:r>
      <w:r w:rsidR="009E4DC0">
        <w:rPr>
          <w:lang w:val="en-US"/>
        </w:rPr>
        <w:t xml:space="preserve"> </w:t>
      </w:r>
      <w:r w:rsidR="00311B7A">
        <w:rPr>
          <w:lang w:val="en-US"/>
        </w:rPr>
        <w:t>should be delivered within the same</w:t>
      </w:r>
      <w:r w:rsidR="009E4DC0">
        <w:rPr>
          <w:lang w:val="en-US"/>
        </w:rPr>
        <w:t xml:space="preserve"> MBMS session</w:t>
      </w:r>
      <w:r w:rsidR="00311B7A">
        <w:rPr>
          <w:lang w:val="en-US"/>
        </w:rPr>
        <w:t xml:space="preserve"> as</w:t>
      </w:r>
      <w:r w:rsidR="009E4DC0">
        <w:rPr>
          <w:lang w:val="en-US"/>
        </w:rPr>
        <w:t xml:space="preserve"> the media segments.</w:t>
      </w:r>
    </w:p>
    <w:p w14:paraId="1DB0DF6A" w14:textId="46350877" w:rsidR="00A257C4" w:rsidRPr="003E4958" w:rsidRDefault="00A257C4" w:rsidP="00A257C4">
      <w:pPr>
        <w:rPr>
          <w:lang w:val="en-US"/>
        </w:rPr>
      </w:pPr>
      <w:r>
        <w:rPr>
          <w:lang w:val="en-US"/>
        </w:rPr>
        <w:t xml:space="preserve">It is recommended to transmit </w:t>
      </w:r>
      <w:r w:rsidR="00311B7A">
        <w:rPr>
          <w:lang w:val="en-US"/>
        </w:rPr>
        <w:t xml:space="preserve">the </w:t>
      </w:r>
      <w:r>
        <w:rPr>
          <w:lang w:val="en-US"/>
        </w:rPr>
        <w:t xml:space="preserve">updated </w:t>
      </w:r>
      <w:r w:rsidR="00311B7A">
        <w:rPr>
          <w:lang w:val="en-US"/>
        </w:rPr>
        <w:t>M</w:t>
      </w:r>
      <w:r>
        <w:rPr>
          <w:lang w:val="en-US"/>
        </w:rPr>
        <w:t xml:space="preserve">edia </w:t>
      </w:r>
      <w:r w:rsidR="00311B7A">
        <w:rPr>
          <w:lang w:val="en-US"/>
        </w:rPr>
        <w:t>P</w:t>
      </w:r>
      <w:r>
        <w:rPr>
          <w:lang w:val="en-US"/>
        </w:rPr>
        <w:t>laylist</w:t>
      </w:r>
      <w:r w:rsidRPr="003E4958">
        <w:rPr>
          <w:lang w:val="en-US"/>
        </w:rPr>
        <w:t xml:space="preserve"> with a new Content-MD5 value in the FLUTE FDT</w:t>
      </w:r>
      <w:r>
        <w:rPr>
          <w:lang w:val="en-US"/>
        </w:rPr>
        <w:t>, so that the UE can identify new</w:t>
      </w:r>
      <w:r w:rsidRPr="003E4958">
        <w:rPr>
          <w:lang w:val="en-US"/>
        </w:rPr>
        <w:t xml:space="preserve"> versions</w:t>
      </w:r>
      <w:r>
        <w:rPr>
          <w:lang w:val="en-US"/>
        </w:rPr>
        <w:t xml:space="preserve"> of </w:t>
      </w:r>
      <w:r w:rsidR="00311B7A">
        <w:rPr>
          <w:lang w:val="en-US"/>
        </w:rPr>
        <w:t>M</w:t>
      </w:r>
      <w:r>
        <w:rPr>
          <w:lang w:val="en-US"/>
        </w:rPr>
        <w:t xml:space="preserve">edia </w:t>
      </w:r>
      <w:r w:rsidR="00311B7A">
        <w:rPr>
          <w:lang w:val="en-US"/>
        </w:rPr>
        <w:t>P</w:t>
      </w:r>
      <w:r>
        <w:rPr>
          <w:lang w:val="en-US"/>
        </w:rPr>
        <w:t>laylists</w:t>
      </w:r>
      <w:r w:rsidRPr="003E4958">
        <w:rPr>
          <w:lang w:val="en-US"/>
        </w:rPr>
        <w:t>.</w:t>
      </w:r>
      <w:r>
        <w:rPr>
          <w:lang w:val="en-US"/>
        </w:rPr>
        <w:t xml:space="preserve"> It is also recommended to use Cache-control directives in the FDT (</w:t>
      </w:r>
      <w:r w:rsidRPr="000F7FE7">
        <w:rPr>
          <w:lang w:val="en-US"/>
        </w:rPr>
        <w:t>7.2.10.5</w:t>
      </w:r>
      <w:r>
        <w:rPr>
          <w:lang w:val="en-US"/>
        </w:rPr>
        <w:t xml:space="preserve">) for </w:t>
      </w:r>
      <w:r w:rsidR="00311B7A">
        <w:rPr>
          <w:lang w:val="en-US"/>
        </w:rPr>
        <w:t>M</w:t>
      </w:r>
      <w:r>
        <w:rPr>
          <w:lang w:val="en-US"/>
        </w:rPr>
        <w:t xml:space="preserve">edia </w:t>
      </w:r>
      <w:r w:rsidR="00311B7A">
        <w:rPr>
          <w:lang w:val="en-US"/>
        </w:rPr>
        <w:t>P</w:t>
      </w:r>
      <w:r>
        <w:rPr>
          <w:lang w:val="en-US"/>
        </w:rPr>
        <w:t xml:space="preserve">laylists, to provide an expiration date with the </w:t>
      </w:r>
      <w:r w:rsidRPr="00BD5D2B">
        <w:rPr>
          <w:i/>
          <w:lang w:val="en-US"/>
        </w:rPr>
        <w:t>Expires</w:t>
      </w:r>
      <w:r>
        <w:rPr>
          <w:lang w:val="en-US"/>
        </w:rPr>
        <w:t xml:space="preserve"> </w:t>
      </w:r>
      <w:proofErr w:type="spellStart"/>
      <w:r>
        <w:rPr>
          <w:lang w:val="en-US"/>
        </w:rPr>
        <w:t>subelement</w:t>
      </w:r>
      <w:proofErr w:type="spellEnd"/>
      <w:r>
        <w:rPr>
          <w:lang w:val="en-US"/>
        </w:rPr>
        <w:t>, so that the UE won’t keep in cache an old version.</w:t>
      </w:r>
    </w:p>
    <w:p w14:paraId="28207D9D" w14:textId="7B928CE0" w:rsidR="00127696" w:rsidRDefault="001C006B">
      <w:pPr>
        <w:rPr>
          <w:lang w:val="en-US"/>
        </w:rPr>
      </w:pPr>
      <w:r>
        <w:rPr>
          <w:lang w:val="en-US"/>
        </w:rPr>
        <w:t xml:space="preserve">Following requirements from subclause 5.7, </w:t>
      </w:r>
      <w:r w:rsidRPr="001C006B">
        <w:rPr>
          <w:lang w:val="en-US"/>
        </w:rPr>
        <w:t>The MBMS shall deliver media segments and Media Playlist in a way that the last packet of the delivered object (that represent</w:t>
      </w:r>
      <w:r w:rsidR="00E938E3">
        <w:rPr>
          <w:lang w:val="en-US"/>
        </w:rPr>
        <w:t>s</w:t>
      </w:r>
      <w:r w:rsidRPr="001C006B">
        <w:rPr>
          <w:lang w:val="en-US"/>
        </w:rPr>
        <w:t xml:space="preserve"> the Media Playlist </w:t>
      </w:r>
      <w:r w:rsidR="00E938E3">
        <w:rPr>
          <w:lang w:val="en-US"/>
        </w:rPr>
        <w:t>specifying</w:t>
      </w:r>
      <w:r w:rsidRPr="001C006B">
        <w:rPr>
          <w:lang w:val="en-US"/>
        </w:rPr>
        <w:t xml:space="preserve"> a media segment) is transmitted after the last packet of the delivered object (that represents the said media segment)</w:t>
      </w:r>
      <w:r w:rsidR="00127696">
        <w:rPr>
          <w:lang w:val="en-US"/>
        </w:rPr>
        <w:t xml:space="preserve">, as illustrated in figure x: </w:t>
      </w:r>
    </w:p>
    <w:p w14:paraId="14C8379E" w14:textId="6950B6DA" w:rsidR="001C006B" w:rsidRDefault="001C006B" w:rsidP="001C006B">
      <w:pPr>
        <w:rPr>
          <w:lang w:val="en-US"/>
        </w:rPr>
      </w:pPr>
      <w:r>
        <w:rPr>
          <w:noProof/>
          <w:lang w:val="fr-FR" w:eastAsia="fr-FR"/>
        </w:rPr>
        <mc:AlternateContent>
          <mc:Choice Requires="wps">
            <w:drawing>
              <wp:anchor distT="0" distB="0" distL="114300" distR="114300" simplePos="0" relativeHeight="251663360" behindDoc="0" locked="0" layoutInCell="1" allowOverlap="1" wp14:anchorId="4FF71053" wp14:editId="51DDCAB8">
                <wp:simplePos x="0" y="0"/>
                <wp:positionH relativeFrom="column">
                  <wp:posOffset>2504440</wp:posOffset>
                </wp:positionH>
                <wp:positionV relativeFrom="paragraph">
                  <wp:posOffset>116205</wp:posOffset>
                </wp:positionV>
                <wp:extent cx="542925" cy="171450"/>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171450"/>
                        </a:xfrm>
                        <a:prstGeom prst="rect">
                          <a:avLst/>
                        </a:prstGeom>
                        <a:solidFill>
                          <a:srgbClr val="FFFFFF"/>
                        </a:solidFill>
                        <a:ln w="9525">
                          <a:solidFill>
                            <a:srgbClr val="000000"/>
                          </a:solidFill>
                          <a:miter lim="800000"/>
                          <a:headEnd/>
                          <a:tailEnd/>
                        </a:ln>
                      </wps:spPr>
                      <wps:txbx>
                        <w:txbxContent>
                          <w:p w14:paraId="4E2AD8E1" w14:textId="77777777" w:rsidR="001C006B" w:rsidRPr="00CB3DF7" w:rsidRDefault="001C006B" w:rsidP="001C006B">
                            <w:pPr>
                              <w:rPr>
                                <w:sz w:val="14"/>
                              </w:rPr>
                            </w:pPr>
                            <w:r w:rsidRPr="00CB3DF7">
                              <w:rPr>
                                <w:sz w:val="16"/>
                              </w:rPr>
                              <w:t>S</w:t>
                            </w:r>
                            <w:r>
                              <w:rPr>
                                <w:sz w:val="16"/>
                              </w:rPr>
                              <w:t>e</w:t>
                            </w:r>
                            <w:r w:rsidRPr="00CB3DF7">
                              <w:rPr>
                                <w:sz w:val="16"/>
                              </w:rPr>
                              <w:t>g</w:t>
                            </w:r>
                            <w:r>
                              <w:rPr>
                                <w:sz w:val="16"/>
                              </w:rPr>
                              <w:t>m</w:t>
                            </w:r>
                            <w:r w:rsidRPr="00CB3DF7">
                              <w:rPr>
                                <w:sz w:val="16"/>
                              </w:rPr>
                              <w:t>ent</w:t>
                            </w:r>
                            <w:r>
                              <w:rPr>
                                <w:sz w:val="16"/>
                              </w:rPr>
                              <w:t>#12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F71053" id="Rectangle 11" o:spid="_x0000_s1026" style="position:absolute;margin-left:197.2pt;margin-top:9.15pt;width:42.75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">
                <v:textbox inset="0,0,0,0">
                  <w:txbxContent>
                    <w:p w14:paraId="4E2AD8E1" w14:textId="77777777" w:rsidR="001C006B" w:rsidRPr="00CB3DF7" w:rsidRDefault="001C006B" w:rsidP="001C006B">
                      <w:pPr>
                        <w:rPr>
                          <w:sz w:val="14"/>
                        </w:rPr>
                      </w:pPr>
                      <w:r w:rsidRPr="00CB3DF7">
                        <w:rPr>
                          <w:sz w:val="16"/>
                        </w:rPr>
                        <w:t>S</w:t>
                      </w:r>
                      <w:r>
                        <w:rPr>
                          <w:sz w:val="16"/>
                        </w:rPr>
                        <w:t>e</w:t>
                      </w:r>
                      <w:r w:rsidRPr="00CB3DF7">
                        <w:rPr>
                          <w:sz w:val="16"/>
                        </w:rPr>
                        <w:t>g</w:t>
                      </w:r>
                      <w:r>
                        <w:rPr>
                          <w:sz w:val="16"/>
                        </w:rPr>
                        <w:t>m</w:t>
                      </w:r>
                      <w:r w:rsidRPr="00CB3DF7">
                        <w:rPr>
                          <w:sz w:val="16"/>
                        </w:rPr>
                        <w:t>ent</w:t>
                      </w:r>
                      <w:r>
                        <w:rPr>
                          <w:sz w:val="16"/>
                        </w:rPr>
                        <w:t>#12</w:t>
                      </w:r>
                    </w:p>
                  </w:txbxContent>
                </v:textbox>
              </v:rect>
            </w:pict>
          </mc:Fallback>
        </mc:AlternateContent>
      </w:r>
      <w:r>
        <w:rPr>
          <w:noProof/>
          <w:lang w:val="fr-FR" w:eastAsia="fr-FR"/>
        </w:rPr>
        <mc:AlternateContent>
          <mc:Choice Requires="wps">
            <w:drawing>
              <wp:anchor distT="0" distB="0" distL="114300" distR="114300" simplePos="0" relativeHeight="251662336" behindDoc="0" locked="0" layoutInCell="1" allowOverlap="1" wp14:anchorId="543A20BC" wp14:editId="1DBFDD9D">
                <wp:simplePos x="0" y="0"/>
                <wp:positionH relativeFrom="column">
                  <wp:posOffset>1628140</wp:posOffset>
                </wp:positionH>
                <wp:positionV relativeFrom="paragraph">
                  <wp:posOffset>116205</wp:posOffset>
                </wp:positionV>
                <wp:extent cx="628650" cy="200025"/>
                <wp:effectExtent l="0" t="0" r="0" b="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200025"/>
                        </a:xfrm>
                        <a:prstGeom prst="rect">
                          <a:avLst/>
                        </a:prstGeom>
                        <a:solidFill>
                          <a:srgbClr val="FFFFFF"/>
                        </a:solidFill>
                        <a:ln w="9525">
                          <a:solidFill>
                            <a:srgbClr val="000000"/>
                          </a:solidFill>
                          <a:miter lim="800000"/>
                          <a:headEnd/>
                          <a:tailEnd/>
                        </a:ln>
                      </wps:spPr>
                      <wps:txbx>
                        <w:txbxContent>
                          <w:p w14:paraId="0C2B35E6" w14:textId="77777777" w:rsidR="001C006B" w:rsidRPr="00CB3DF7" w:rsidRDefault="001C006B" w:rsidP="001C006B">
                            <w:pPr>
                              <w:rPr>
                                <w:sz w:val="14"/>
                              </w:rPr>
                            </w:pPr>
                            <w:r w:rsidRPr="00CB3DF7">
                              <w:rPr>
                                <w:sz w:val="16"/>
                              </w:rPr>
                              <w:t>S</w:t>
                            </w:r>
                            <w:r>
                              <w:rPr>
                                <w:sz w:val="16"/>
                              </w:rPr>
                              <w:t>e</w:t>
                            </w:r>
                            <w:r w:rsidRPr="00CB3DF7">
                              <w:rPr>
                                <w:sz w:val="16"/>
                              </w:rPr>
                              <w:t>g</w:t>
                            </w:r>
                            <w:r>
                              <w:rPr>
                                <w:sz w:val="16"/>
                              </w:rPr>
                              <w:t>m</w:t>
                            </w:r>
                            <w:r w:rsidRPr="00CB3DF7">
                              <w:rPr>
                                <w:sz w:val="16"/>
                              </w:rPr>
                              <w:t>ent</w:t>
                            </w:r>
                            <w:r>
                              <w:rPr>
                                <w:sz w:val="16"/>
                              </w:rP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3A20BC" id="Rectangle 10" o:spid="_x0000_s1027" style="position:absolute;margin-left:128.2pt;margin-top:9.15pt;width:49.5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">
                <v:textbox inset="0,0,0,0">
                  <w:txbxContent>
                    <w:p w14:paraId="0C2B35E6" w14:textId="77777777" w:rsidR="001C006B" w:rsidRPr="00CB3DF7" w:rsidRDefault="001C006B" w:rsidP="001C006B">
                      <w:pPr>
                        <w:rPr>
                          <w:sz w:val="14"/>
                        </w:rPr>
                      </w:pPr>
                      <w:r w:rsidRPr="00CB3DF7">
                        <w:rPr>
                          <w:sz w:val="16"/>
                        </w:rPr>
                        <w:t>S</w:t>
                      </w:r>
                      <w:r>
                        <w:rPr>
                          <w:sz w:val="16"/>
                        </w:rPr>
                        <w:t>e</w:t>
                      </w:r>
                      <w:r w:rsidRPr="00CB3DF7">
                        <w:rPr>
                          <w:sz w:val="16"/>
                        </w:rPr>
                        <w:t>g</w:t>
                      </w:r>
                      <w:r>
                        <w:rPr>
                          <w:sz w:val="16"/>
                        </w:rPr>
                        <w:t>m</w:t>
                      </w:r>
                      <w:r w:rsidRPr="00CB3DF7">
                        <w:rPr>
                          <w:sz w:val="16"/>
                        </w:rPr>
                        <w:t>ent</w:t>
                      </w:r>
                      <w:r>
                        <w:rPr>
                          <w:sz w:val="16"/>
                        </w:rPr>
                        <w:t>#11</w:t>
                      </w:r>
                    </w:p>
                  </w:txbxContent>
                </v:textbox>
              </v:rect>
            </w:pict>
          </mc:Fallback>
        </mc:AlternateContent>
      </w:r>
      <w:r>
        <w:rPr>
          <w:noProof/>
          <w:lang w:val="fr-FR" w:eastAsia="fr-FR"/>
        </w:rPr>
        <mc:AlternateContent>
          <mc:Choice Requires="wps">
            <w:drawing>
              <wp:anchor distT="0" distB="0" distL="114300" distR="114300" simplePos="0" relativeHeight="251661312" behindDoc="0" locked="0" layoutInCell="1" allowOverlap="1" wp14:anchorId="5506AB4E" wp14:editId="3BFC6A94">
                <wp:simplePos x="0" y="0"/>
                <wp:positionH relativeFrom="column">
                  <wp:posOffset>808990</wp:posOffset>
                </wp:positionH>
                <wp:positionV relativeFrom="paragraph">
                  <wp:posOffset>116205</wp:posOffset>
                </wp:positionV>
                <wp:extent cx="552450" cy="209550"/>
                <wp:effectExtent l="0" t="0" r="0"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209550"/>
                        </a:xfrm>
                        <a:prstGeom prst="rect">
                          <a:avLst/>
                        </a:prstGeom>
                        <a:solidFill>
                          <a:srgbClr val="FFFFFF"/>
                        </a:solidFill>
                        <a:ln w="9525">
                          <a:solidFill>
                            <a:srgbClr val="000000"/>
                          </a:solidFill>
                          <a:miter lim="800000"/>
                          <a:headEnd/>
                          <a:tailEnd/>
                        </a:ln>
                      </wps:spPr>
                      <wps:txbx>
                        <w:txbxContent>
                          <w:p w14:paraId="7D71C01D" w14:textId="77777777" w:rsidR="001C006B" w:rsidRPr="00CB3DF7" w:rsidRDefault="001C006B" w:rsidP="001C006B">
                            <w:pPr>
                              <w:rPr>
                                <w:sz w:val="14"/>
                              </w:rPr>
                            </w:pPr>
                            <w:r w:rsidRPr="00CB3DF7">
                              <w:rPr>
                                <w:sz w:val="16"/>
                              </w:rPr>
                              <w:t>S</w:t>
                            </w:r>
                            <w:r>
                              <w:rPr>
                                <w:sz w:val="16"/>
                              </w:rPr>
                              <w:t>e</w:t>
                            </w:r>
                            <w:r w:rsidRPr="00CB3DF7">
                              <w:rPr>
                                <w:sz w:val="16"/>
                              </w:rPr>
                              <w:t>g</w:t>
                            </w:r>
                            <w:r>
                              <w:rPr>
                                <w:sz w:val="16"/>
                              </w:rPr>
                              <w:t>m</w:t>
                            </w:r>
                            <w:r w:rsidRPr="00CB3DF7">
                              <w:rPr>
                                <w:sz w:val="16"/>
                              </w:rPr>
                              <w:t>ent</w:t>
                            </w:r>
                            <w:r>
                              <w:rPr>
                                <w:sz w:val="16"/>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06AB4E" id="Rectangle 9" o:spid="_x0000_s1028" style="position:absolute;margin-left:63.7pt;margin-top:9.15pt;width:43.5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">
                <v:textbox inset="0,0,0,0">
                  <w:txbxContent>
                    <w:p w14:paraId="7D71C01D" w14:textId="77777777" w:rsidR="001C006B" w:rsidRPr="00CB3DF7" w:rsidRDefault="001C006B" w:rsidP="001C006B">
                      <w:pPr>
                        <w:rPr>
                          <w:sz w:val="14"/>
                        </w:rPr>
                      </w:pPr>
                      <w:r w:rsidRPr="00CB3DF7">
                        <w:rPr>
                          <w:sz w:val="16"/>
                        </w:rPr>
                        <w:t>S</w:t>
                      </w:r>
                      <w:r>
                        <w:rPr>
                          <w:sz w:val="16"/>
                        </w:rPr>
                        <w:t>e</w:t>
                      </w:r>
                      <w:r w:rsidRPr="00CB3DF7">
                        <w:rPr>
                          <w:sz w:val="16"/>
                        </w:rPr>
                        <w:t>g</w:t>
                      </w:r>
                      <w:r>
                        <w:rPr>
                          <w:sz w:val="16"/>
                        </w:rPr>
                        <w:t>m</w:t>
                      </w:r>
                      <w:r w:rsidRPr="00CB3DF7">
                        <w:rPr>
                          <w:sz w:val="16"/>
                        </w:rPr>
                        <w:t>ent</w:t>
                      </w:r>
                      <w:r>
                        <w:rPr>
                          <w:sz w:val="16"/>
                        </w:rPr>
                        <w:t>#10</w:t>
                      </w:r>
                    </w:p>
                  </w:txbxContent>
                </v:textbox>
              </v:rect>
            </w:pict>
          </mc:Fallback>
        </mc:AlternateContent>
      </w:r>
      <w:r>
        <w:rPr>
          <w:noProof/>
          <w:lang w:val="fr-FR" w:eastAsia="fr-FR"/>
        </w:rPr>
        <mc:AlternateContent>
          <mc:Choice Requires="wps">
            <w:drawing>
              <wp:anchor distT="0" distB="0" distL="114300" distR="114300" simplePos="0" relativeHeight="251665408" behindDoc="0" locked="0" layoutInCell="1" allowOverlap="1" wp14:anchorId="7BE6B576" wp14:editId="30920F84">
                <wp:simplePos x="0" y="0"/>
                <wp:positionH relativeFrom="column">
                  <wp:posOffset>3933190</wp:posOffset>
                </wp:positionH>
                <wp:positionV relativeFrom="paragraph">
                  <wp:posOffset>116205</wp:posOffset>
                </wp:positionV>
                <wp:extent cx="552450" cy="190500"/>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190500"/>
                        </a:xfrm>
                        <a:prstGeom prst="rect">
                          <a:avLst/>
                        </a:prstGeom>
                        <a:solidFill>
                          <a:srgbClr val="FFFFFF"/>
                        </a:solidFill>
                        <a:ln w="9525">
                          <a:solidFill>
                            <a:srgbClr val="000000"/>
                          </a:solidFill>
                          <a:miter lim="800000"/>
                          <a:headEnd/>
                          <a:tailEnd/>
                        </a:ln>
                      </wps:spPr>
                      <wps:txbx>
                        <w:txbxContent>
                          <w:p w14:paraId="3CBE1A99" w14:textId="77777777" w:rsidR="001C006B" w:rsidRPr="00CB3DF7" w:rsidRDefault="001C006B" w:rsidP="001C006B">
                            <w:pPr>
                              <w:rPr>
                                <w:sz w:val="14"/>
                              </w:rPr>
                            </w:pPr>
                            <w:r w:rsidRPr="00CB3DF7">
                              <w:rPr>
                                <w:sz w:val="16"/>
                              </w:rPr>
                              <w:t>S</w:t>
                            </w:r>
                            <w:r>
                              <w:rPr>
                                <w:sz w:val="16"/>
                              </w:rPr>
                              <w:t>e</w:t>
                            </w:r>
                            <w:r w:rsidRPr="00CB3DF7">
                              <w:rPr>
                                <w:sz w:val="16"/>
                              </w:rPr>
                              <w:t>g</w:t>
                            </w:r>
                            <w:r>
                              <w:rPr>
                                <w:sz w:val="16"/>
                              </w:rPr>
                              <w:t>m</w:t>
                            </w:r>
                            <w:r w:rsidRPr="00CB3DF7">
                              <w:rPr>
                                <w:sz w:val="16"/>
                              </w:rPr>
                              <w:t>ent</w:t>
                            </w:r>
                            <w:r>
                              <w:rPr>
                                <w:sz w:val="16"/>
                              </w:rPr>
                              <w:t>#14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6B576" id="Rectangle 8" o:spid="_x0000_s1029" style="position:absolute;margin-left:309.7pt;margin-top:9.15pt;width:43.5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">
                <v:textbox inset="0,0,0,0">
                  <w:txbxContent>
                    <w:p w14:paraId="3CBE1A99" w14:textId="77777777" w:rsidR="001C006B" w:rsidRPr="00CB3DF7" w:rsidRDefault="001C006B" w:rsidP="001C006B">
                      <w:pPr>
                        <w:rPr>
                          <w:sz w:val="14"/>
                        </w:rPr>
                      </w:pPr>
                      <w:r w:rsidRPr="00CB3DF7">
                        <w:rPr>
                          <w:sz w:val="16"/>
                        </w:rPr>
                        <w:t>S</w:t>
                      </w:r>
                      <w:r>
                        <w:rPr>
                          <w:sz w:val="16"/>
                        </w:rPr>
                        <w:t>e</w:t>
                      </w:r>
                      <w:r w:rsidRPr="00CB3DF7">
                        <w:rPr>
                          <w:sz w:val="16"/>
                        </w:rPr>
                        <w:t>g</w:t>
                      </w:r>
                      <w:r>
                        <w:rPr>
                          <w:sz w:val="16"/>
                        </w:rPr>
                        <w:t>m</w:t>
                      </w:r>
                      <w:r w:rsidRPr="00CB3DF7">
                        <w:rPr>
                          <w:sz w:val="16"/>
                        </w:rPr>
                        <w:t>ent</w:t>
                      </w:r>
                      <w:r>
                        <w:rPr>
                          <w:sz w:val="16"/>
                        </w:rPr>
                        <w:t>#14</w:t>
                      </w:r>
                    </w:p>
                  </w:txbxContent>
                </v:textbox>
              </v:rect>
            </w:pict>
          </mc:Fallback>
        </mc:AlternateContent>
      </w:r>
      <w:r>
        <w:rPr>
          <w:noProof/>
          <w:lang w:val="fr-FR" w:eastAsia="fr-FR"/>
        </w:rPr>
        <mc:AlternateContent>
          <mc:Choice Requires="wps">
            <w:drawing>
              <wp:anchor distT="0" distB="0" distL="114300" distR="114300" simplePos="0" relativeHeight="251664384" behindDoc="0" locked="0" layoutInCell="1" allowOverlap="1" wp14:anchorId="5CCC5FCF" wp14:editId="595B7DEF">
                <wp:simplePos x="0" y="0"/>
                <wp:positionH relativeFrom="column">
                  <wp:posOffset>3199765</wp:posOffset>
                </wp:positionH>
                <wp:positionV relativeFrom="paragraph">
                  <wp:posOffset>116205</wp:posOffset>
                </wp:positionV>
                <wp:extent cx="571500" cy="19050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90500"/>
                        </a:xfrm>
                        <a:prstGeom prst="rect">
                          <a:avLst/>
                        </a:prstGeom>
                        <a:solidFill>
                          <a:srgbClr val="FFFFFF"/>
                        </a:solidFill>
                        <a:ln w="9525">
                          <a:solidFill>
                            <a:srgbClr val="000000"/>
                          </a:solidFill>
                          <a:miter lim="800000"/>
                          <a:headEnd/>
                          <a:tailEnd/>
                        </a:ln>
                      </wps:spPr>
                      <wps:txbx>
                        <w:txbxContent>
                          <w:p w14:paraId="352F2C06" w14:textId="77777777" w:rsidR="001C006B" w:rsidRPr="00CB3DF7" w:rsidRDefault="001C006B" w:rsidP="001C006B">
                            <w:pPr>
                              <w:rPr>
                                <w:sz w:val="14"/>
                              </w:rPr>
                            </w:pPr>
                            <w:r w:rsidRPr="00CB3DF7">
                              <w:rPr>
                                <w:sz w:val="16"/>
                              </w:rPr>
                              <w:t>S</w:t>
                            </w:r>
                            <w:r>
                              <w:rPr>
                                <w:sz w:val="16"/>
                              </w:rPr>
                              <w:t>e</w:t>
                            </w:r>
                            <w:r w:rsidRPr="00CB3DF7">
                              <w:rPr>
                                <w:sz w:val="16"/>
                              </w:rPr>
                              <w:t>g</w:t>
                            </w:r>
                            <w:r>
                              <w:rPr>
                                <w:sz w:val="16"/>
                              </w:rPr>
                              <w:t>m</w:t>
                            </w:r>
                            <w:r w:rsidRPr="00CB3DF7">
                              <w:rPr>
                                <w:sz w:val="16"/>
                              </w:rPr>
                              <w:t>ent</w:t>
                            </w:r>
                            <w:r>
                              <w:rPr>
                                <w:sz w:val="16"/>
                              </w:rPr>
                              <w:t>#13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CC5FCF" id="Rectangle 7" o:spid="_x0000_s1030" style="position:absolute;margin-left:251.95pt;margin-top:9.15pt;width:45pt;height: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">
                <v:textbox inset="0,0,0,0">
                  <w:txbxContent>
                    <w:p w14:paraId="352F2C06" w14:textId="77777777" w:rsidR="001C006B" w:rsidRPr="00CB3DF7" w:rsidRDefault="001C006B" w:rsidP="001C006B">
                      <w:pPr>
                        <w:rPr>
                          <w:sz w:val="14"/>
                        </w:rPr>
                      </w:pPr>
                      <w:r w:rsidRPr="00CB3DF7">
                        <w:rPr>
                          <w:sz w:val="16"/>
                        </w:rPr>
                        <w:t>S</w:t>
                      </w:r>
                      <w:r>
                        <w:rPr>
                          <w:sz w:val="16"/>
                        </w:rPr>
                        <w:t>e</w:t>
                      </w:r>
                      <w:r w:rsidRPr="00CB3DF7">
                        <w:rPr>
                          <w:sz w:val="16"/>
                        </w:rPr>
                        <w:t>g</w:t>
                      </w:r>
                      <w:r>
                        <w:rPr>
                          <w:sz w:val="16"/>
                        </w:rPr>
                        <w:t>m</w:t>
                      </w:r>
                      <w:r w:rsidRPr="00CB3DF7">
                        <w:rPr>
                          <w:sz w:val="16"/>
                        </w:rPr>
                        <w:t>ent</w:t>
                      </w:r>
                      <w:r>
                        <w:rPr>
                          <w:sz w:val="16"/>
                        </w:rPr>
                        <w:t>#13</w:t>
                      </w:r>
                    </w:p>
                  </w:txbxContent>
                </v:textbox>
              </v:rect>
            </w:pict>
          </mc:Fallback>
        </mc:AlternateContent>
      </w:r>
    </w:p>
    <w:p w14:paraId="600A695C" w14:textId="6FC37AE6" w:rsidR="001C006B" w:rsidRDefault="00127696" w:rsidP="001C006B">
      <w:pPr>
        <w:rPr>
          <w:lang w:val="en-US"/>
        </w:rPr>
      </w:pPr>
      <w:r>
        <w:rPr>
          <w:noProof/>
          <w:lang w:val="fr-FR" w:eastAsia="fr-FR"/>
        </w:rPr>
        <mc:AlternateContent>
          <mc:Choice Requires="wps">
            <w:drawing>
              <wp:anchor distT="0" distB="0" distL="114300" distR="114300" simplePos="0" relativeHeight="251658239" behindDoc="0" locked="0" layoutInCell="1" allowOverlap="1" wp14:anchorId="604B3DC3" wp14:editId="1F3A223E">
                <wp:simplePos x="0" y="0"/>
                <wp:positionH relativeFrom="column">
                  <wp:posOffset>485256</wp:posOffset>
                </wp:positionH>
                <wp:positionV relativeFrom="paragraph">
                  <wp:posOffset>164002</wp:posOffset>
                </wp:positionV>
                <wp:extent cx="4690696" cy="45719"/>
                <wp:effectExtent l="0" t="76200" r="15240" b="50165"/>
                <wp:wrapNone/>
                <wp:docPr id="13" name="Connecteur droit avec flèche 13"/>
                <wp:cNvGraphicFramePr/>
                <a:graphic xmlns:a="http://schemas.openxmlformats.org/drawingml/2006/main">
                  <a:graphicData uri="http://schemas.microsoft.com/office/word/2010/wordprocessingShape">
                    <wps:wsp>
                      <wps:cNvCnPr/>
                      <wps:spPr>
                        <a:xfrm flipV="1">
                          <a:off x="0" y="0"/>
                          <a:ext cx="4690696" cy="4571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C0B5E0C" id="_x0000_t32" coordsize="21600,21600" o:spt="32" o:oned="t" path="m,l21600,21600e" filled="f">
                <v:path arrowok="t" fillok="f" o:connecttype="none"/>
                <o:lock v:ext="edit" shapetype="t"/>
              </v:shapetype>
              <v:shape id="Connecteur droit avec flèche 13" o:spid="_x0000_s1026" type="#_x0000_t32" style="position:absolute;margin-left:38.2pt;margin-top:12.9pt;width:369.35pt;height:3.6pt;flip:y;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" strokecolor="black [3213]">
                <v:stroke endarrow="block"/>
              </v:shape>
            </w:pict>
          </mc:Fallback>
        </mc:AlternateContent>
      </w:r>
      <w:r w:rsidR="001C006B">
        <w:rPr>
          <w:noProof/>
          <w:lang w:val="fr-FR" w:eastAsia="fr-FR"/>
        </w:rPr>
        <mc:AlternateContent>
          <mc:Choice Requires="wps">
            <w:drawing>
              <wp:anchor distT="0" distB="0" distL="114300" distR="114300" simplePos="0" relativeHeight="251670528" behindDoc="0" locked="0" layoutInCell="1" allowOverlap="1" wp14:anchorId="2784706D" wp14:editId="6BB22049">
                <wp:simplePos x="0" y="0"/>
                <wp:positionH relativeFrom="column">
                  <wp:posOffset>4438015</wp:posOffset>
                </wp:positionH>
                <wp:positionV relativeFrom="paragraph">
                  <wp:posOffset>132080</wp:posOffset>
                </wp:positionV>
                <wp:extent cx="361950" cy="38100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5F602809" w14:textId="77777777" w:rsidR="001C006B" w:rsidRPr="00CB3DF7" w:rsidRDefault="001C006B" w:rsidP="001C006B">
                            <w:pPr>
                              <w:shd w:val="clear" w:color="auto" w:fill="92D050"/>
                              <w:rPr>
                                <w:sz w:val="16"/>
                                <w:szCs w:val="16"/>
                              </w:rPr>
                            </w:pPr>
                            <w:r>
                              <w:rPr>
                                <w:sz w:val="16"/>
                                <w:szCs w:val="16"/>
                              </w:rPr>
                              <w:t>seg#12</w:t>
                            </w:r>
                            <w:r>
                              <w:rPr>
                                <w:sz w:val="16"/>
                                <w:szCs w:val="16"/>
                              </w:rPr>
                              <w:br/>
                              <w:t>seg#13</w:t>
                            </w:r>
                            <w:r>
                              <w:rPr>
                                <w:sz w:val="16"/>
                                <w:szCs w:val="16"/>
                              </w:rPr>
                              <w:br/>
                              <w:t>seg#14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84706D" id="Rectangle 6" o:spid="_x0000_s1031" style="position:absolute;margin-left:349.45pt;margin-top:10.4pt;width:28.5pt;height:3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">
                <v:textbox inset="0,0,0,0">
                  <w:txbxContent>
                    <w:p w14:paraId="5F602809" w14:textId="77777777" w:rsidR="001C006B" w:rsidRPr="00CB3DF7" w:rsidRDefault="001C006B" w:rsidP="001C006B">
                      <w:pPr>
                        <w:shd w:val="clear" w:color="auto" w:fill="92D050"/>
                        <w:rPr>
                          <w:sz w:val="16"/>
                          <w:szCs w:val="16"/>
                        </w:rPr>
                      </w:pPr>
                      <w:proofErr w:type="gramStart"/>
                      <w:r>
                        <w:rPr>
                          <w:sz w:val="16"/>
                          <w:szCs w:val="16"/>
                        </w:rPr>
                        <w:t>seg#</w:t>
                      </w:r>
                      <w:proofErr w:type="gramEnd"/>
                      <w:r>
                        <w:rPr>
                          <w:sz w:val="16"/>
                          <w:szCs w:val="16"/>
                        </w:rPr>
                        <w:t>12</w:t>
                      </w:r>
                      <w:r>
                        <w:rPr>
                          <w:sz w:val="16"/>
                          <w:szCs w:val="16"/>
                        </w:rPr>
                        <w:br/>
                        <w:t>seg#13</w:t>
                      </w:r>
                      <w:r>
                        <w:rPr>
                          <w:sz w:val="16"/>
                          <w:szCs w:val="16"/>
                        </w:rPr>
                        <w:br/>
                        <w:t>seg#14</w:t>
                      </w:r>
                    </w:p>
                  </w:txbxContent>
                </v:textbox>
              </v:rect>
            </w:pict>
          </mc:Fallback>
        </mc:AlternateContent>
      </w:r>
      <w:r w:rsidR="001C006B">
        <w:rPr>
          <w:noProof/>
          <w:lang w:val="fr-FR" w:eastAsia="fr-FR"/>
        </w:rPr>
        <mc:AlternateContent>
          <mc:Choice Requires="wps">
            <w:drawing>
              <wp:anchor distT="0" distB="0" distL="114300" distR="114300" simplePos="0" relativeHeight="251669504" behindDoc="0" locked="0" layoutInCell="1" allowOverlap="1" wp14:anchorId="1ED9D27A" wp14:editId="7DEF14C5">
                <wp:simplePos x="0" y="0"/>
                <wp:positionH relativeFrom="column">
                  <wp:posOffset>3685540</wp:posOffset>
                </wp:positionH>
                <wp:positionV relativeFrom="paragraph">
                  <wp:posOffset>132080</wp:posOffset>
                </wp:positionV>
                <wp:extent cx="361950" cy="38100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44BB9CDC" w14:textId="77777777" w:rsidR="001C006B" w:rsidRPr="00CB3DF7" w:rsidRDefault="001C006B" w:rsidP="001C006B">
                            <w:pPr>
                              <w:shd w:val="clear" w:color="auto" w:fill="92D050"/>
                              <w:rPr>
                                <w:sz w:val="16"/>
                                <w:szCs w:val="16"/>
                              </w:rPr>
                            </w:pPr>
                            <w:r>
                              <w:rPr>
                                <w:sz w:val="16"/>
                                <w:szCs w:val="16"/>
                              </w:rPr>
                              <w:t>seg#11</w:t>
                            </w:r>
                            <w:r>
                              <w:rPr>
                                <w:sz w:val="16"/>
                                <w:szCs w:val="16"/>
                              </w:rPr>
                              <w:br/>
                              <w:t>seg#12</w:t>
                            </w:r>
                            <w:r>
                              <w:rPr>
                                <w:sz w:val="16"/>
                                <w:szCs w:val="16"/>
                              </w:rPr>
                              <w:br/>
                              <w:t>seg#13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D9D27A" id="Rectangle 5" o:spid="_x0000_s1032" style="position:absolute;margin-left:290.2pt;margin-top:10.4pt;width:28.5pt;height:3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">
                <v:textbox inset="0,0,0,0">
                  <w:txbxContent>
                    <w:p w14:paraId="44BB9CDC" w14:textId="77777777" w:rsidR="001C006B" w:rsidRPr="00CB3DF7" w:rsidRDefault="001C006B" w:rsidP="001C006B">
                      <w:pPr>
                        <w:shd w:val="clear" w:color="auto" w:fill="92D050"/>
                        <w:rPr>
                          <w:sz w:val="16"/>
                          <w:szCs w:val="16"/>
                        </w:rPr>
                      </w:pPr>
                      <w:proofErr w:type="gramStart"/>
                      <w:r>
                        <w:rPr>
                          <w:sz w:val="16"/>
                          <w:szCs w:val="16"/>
                        </w:rPr>
                        <w:t>seg#</w:t>
                      </w:r>
                      <w:proofErr w:type="gramEnd"/>
                      <w:r>
                        <w:rPr>
                          <w:sz w:val="16"/>
                          <w:szCs w:val="16"/>
                        </w:rPr>
                        <w:t>11</w:t>
                      </w:r>
                      <w:r>
                        <w:rPr>
                          <w:sz w:val="16"/>
                          <w:szCs w:val="16"/>
                        </w:rPr>
                        <w:br/>
                        <w:t>seg#12</w:t>
                      </w:r>
                      <w:r>
                        <w:rPr>
                          <w:sz w:val="16"/>
                          <w:szCs w:val="16"/>
                        </w:rPr>
                        <w:br/>
                        <w:t>seg#13</w:t>
                      </w:r>
                    </w:p>
                  </w:txbxContent>
                </v:textbox>
              </v:rect>
            </w:pict>
          </mc:Fallback>
        </mc:AlternateContent>
      </w:r>
      <w:r w:rsidR="001C006B">
        <w:rPr>
          <w:noProof/>
          <w:lang w:val="fr-FR" w:eastAsia="fr-FR"/>
        </w:rPr>
        <mc:AlternateContent>
          <mc:Choice Requires="wps">
            <w:drawing>
              <wp:anchor distT="0" distB="0" distL="114300" distR="114300" simplePos="0" relativeHeight="251668480" behindDoc="0" locked="0" layoutInCell="1" allowOverlap="1" wp14:anchorId="256C53BC" wp14:editId="521A9CB2">
                <wp:simplePos x="0" y="0"/>
                <wp:positionH relativeFrom="column">
                  <wp:posOffset>2942590</wp:posOffset>
                </wp:positionH>
                <wp:positionV relativeFrom="paragraph">
                  <wp:posOffset>122555</wp:posOffset>
                </wp:positionV>
                <wp:extent cx="361950" cy="38100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23BC059F" w14:textId="77777777" w:rsidR="001C006B" w:rsidRPr="00CB3DF7" w:rsidRDefault="001C006B" w:rsidP="001C006B">
                            <w:pPr>
                              <w:shd w:val="clear" w:color="auto" w:fill="92D050"/>
                              <w:rPr>
                                <w:sz w:val="16"/>
                                <w:szCs w:val="16"/>
                              </w:rPr>
                            </w:pPr>
                            <w:r>
                              <w:rPr>
                                <w:sz w:val="16"/>
                                <w:szCs w:val="16"/>
                              </w:rPr>
                              <w:t>seg#10</w:t>
                            </w:r>
                            <w:r>
                              <w:rPr>
                                <w:sz w:val="16"/>
                                <w:szCs w:val="16"/>
                              </w:rPr>
                              <w:br/>
                              <w:t>seg#11</w:t>
                            </w:r>
                            <w:r>
                              <w:rPr>
                                <w:sz w:val="16"/>
                                <w:szCs w:val="16"/>
                              </w:rPr>
                              <w:br/>
                              <w:t>seg#12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6C53BC" id="Rectangle 4" o:spid="_x0000_s1033" style="position:absolute;margin-left:231.7pt;margin-top:9.65pt;width:28.5pt;height:3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">
                <v:textbox inset="0,0,0,0">
                  <w:txbxContent>
                    <w:p w14:paraId="23BC059F" w14:textId="77777777" w:rsidR="001C006B" w:rsidRPr="00CB3DF7" w:rsidRDefault="001C006B" w:rsidP="001C006B">
                      <w:pPr>
                        <w:shd w:val="clear" w:color="auto" w:fill="92D050"/>
                        <w:rPr>
                          <w:sz w:val="16"/>
                          <w:szCs w:val="16"/>
                        </w:rPr>
                      </w:pPr>
                      <w:proofErr w:type="gramStart"/>
                      <w:r>
                        <w:rPr>
                          <w:sz w:val="16"/>
                          <w:szCs w:val="16"/>
                        </w:rPr>
                        <w:t>seg#</w:t>
                      </w:r>
                      <w:proofErr w:type="gramEnd"/>
                      <w:r>
                        <w:rPr>
                          <w:sz w:val="16"/>
                          <w:szCs w:val="16"/>
                        </w:rPr>
                        <w:t>10</w:t>
                      </w:r>
                      <w:r>
                        <w:rPr>
                          <w:sz w:val="16"/>
                          <w:szCs w:val="16"/>
                        </w:rPr>
                        <w:br/>
                        <w:t>seg#11</w:t>
                      </w:r>
                      <w:r>
                        <w:rPr>
                          <w:sz w:val="16"/>
                          <w:szCs w:val="16"/>
                        </w:rPr>
                        <w:br/>
                        <w:t>seg#12</w:t>
                      </w:r>
                    </w:p>
                  </w:txbxContent>
                </v:textbox>
              </v:rect>
            </w:pict>
          </mc:Fallback>
        </mc:AlternateContent>
      </w:r>
      <w:r w:rsidR="001C006B">
        <w:rPr>
          <w:noProof/>
          <w:lang w:val="fr-FR" w:eastAsia="fr-FR"/>
        </w:rPr>
        <mc:AlternateContent>
          <mc:Choice Requires="wps">
            <w:drawing>
              <wp:anchor distT="0" distB="0" distL="114300" distR="114300" simplePos="0" relativeHeight="251667456" behindDoc="0" locked="0" layoutInCell="1" allowOverlap="1" wp14:anchorId="47D51CBA" wp14:editId="3D6F0836">
                <wp:simplePos x="0" y="0"/>
                <wp:positionH relativeFrom="column">
                  <wp:posOffset>2152015</wp:posOffset>
                </wp:positionH>
                <wp:positionV relativeFrom="paragraph">
                  <wp:posOffset>132080</wp:posOffset>
                </wp:positionV>
                <wp:extent cx="361950" cy="38100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7CE3EBC2" w14:textId="77777777" w:rsidR="001C006B" w:rsidRPr="00CB3DF7" w:rsidRDefault="001C006B" w:rsidP="001C006B">
                            <w:pPr>
                              <w:shd w:val="clear" w:color="auto" w:fill="92D050"/>
                              <w:rPr>
                                <w:sz w:val="16"/>
                                <w:szCs w:val="16"/>
                              </w:rPr>
                            </w:pPr>
                            <w:r>
                              <w:rPr>
                                <w:sz w:val="16"/>
                                <w:szCs w:val="16"/>
                              </w:rPr>
                              <w:t>seg#9</w:t>
                            </w:r>
                            <w:r>
                              <w:rPr>
                                <w:sz w:val="16"/>
                                <w:szCs w:val="16"/>
                              </w:rPr>
                              <w:br/>
                              <w:t>seg#10</w:t>
                            </w:r>
                            <w:r>
                              <w:rPr>
                                <w:sz w:val="16"/>
                                <w:szCs w:val="16"/>
                              </w:rPr>
                              <w:br/>
                              <w:t>seg#11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D51CBA" id="Rectangle 3" o:spid="_x0000_s1034" style="position:absolute;margin-left:169.45pt;margin-top:10.4pt;width:28.5pt;height:3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">
                <v:textbox inset="0,0,0,0">
                  <w:txbxContent>
                    <w:p w14:paraId="7CE3EBC2" w14:textId="77777777" w:rsidR="001C006B" w:rsidRPr="00CB3DF7" w:rsidRDefault="001C006B" w:rsidP="001C006B">
                      <w:pPr>
                        <w:shd w:val="clear" w:color="auto" w:fill="92D050"/>
                        <w:rPr>
                          <w:sz w:val="16"/>
                          <w:szCs w:val="16"/>
                        </w:rPr>
                      </w:pPr>
                      <w:proofErr w:type="gramStart"/>
                      <w:r>
                        <w:rPr>
                          <w:sz w:val="16"/>
                          <w:szCs w:val="16"/>
                        </w:rPr>
                        <w:t>seg#</w:t>
                      </w:r>
                      <w:proofErr w:type="gramEnd"/>
                      <w:r>
                        <w:rPr>
                          <w:sz w:val="16"/>
                          <w:szCs w:val="16"/>
                        </w:rPr>
                        <w:t>9</w:t>
                      </w:r>
                      <w:r>
                        <w:rPr>
                          <w:sz w:val="16"/>
                          <w:szCs w:val="16"/>
                        </w:rPr>
                        <w:br/>
                        <w:t>seg#10</w:t>
                      </w:r>
                      <w:r>
                        <w:rPr>
                          <w:sz w:val="16"/>
                          <w:szCs w:val="16"/>
                        </w:rPr>
                        <w:br/>
                        <w:t>seg#11</w:t>
                      </w:r>
                    </w:p>
                  </w:txbxContent>
                </v:textbox>
              </v:rect>
            </w:pict>
          </mc:Fallback>
        </mc:AlternateContent>
      </w:r>
      <w:r w:rsidR="001C006B">
        <w:rPr>
          <w:noProof/>
          <w:lang w:val="fr-FR" w:eastAsia="fr-FR"/>
        </w:rPr>
        <mc:AlternateContent>
          <mc:Choice Requires="wps">
            <w:drawing>
              <wp:anchor distT="0" distB="0" distL="114300" distR="114300" simplePos="0" relativeHeight="251666432" behindDoc="0" locked="0" layoutInCell="1" allowOverlap="1" wp14:anchorId="55BBE5B5" wp14:editId="566D00FB">
                <wp:simplePos x="0" y="0"/>
                <wp:positionH relativeFrom="column">
                  <wp:posOffset>1218565</wp:posOffset>
                </wp:positionH>
                <wp:positionV relativeFrom="paragraph">
                  <wp:posOffset>122555</wp:posOffset>
                </wp:positionV>
                <wp:extent cx="361950" cy="3810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62205FDA" w14:textId="77777777" w:rsidR="001C006B" w:rsidRPr="00CB3DF7" w:rsidRDefault="001C006B" w:rsidP="001C006B">
                            <w:pPr>
                              <w:shd w:val="clear" w:color="auto" w:fill="92D050"/>
                              <w:rPr>
                                <w:sz w:val="16"/>
                                <w:szCs w:val="16"/>
                              </w:rPr>
                            </w:pPr>
                            <w:r>
                              <w:rPr>
                                <w:sz w:val="16"/>
                                <w:szCs w:val="16"/>
                              </w:rPr>
                              <w:t>seg#8</w:t>
                            </w:r>
                            <w:r>
                              <w:rPr>
                                <w:sz w:val="16"/>
                                <w:szCs w:val="16"/>
                              </w:rPr>
                              <w:br/>
                              <w:t>seg#9</w:t>
                            </w:r>
                            <w:r>
                              <w:rPr>
                                <w:sz w:val="16"/>
                                <w:szCs w:val="16"/>
                              </w:rPr>
                              <w:br/>
                              <w:t>seg#10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BBE5B5" id="Rectangle 2" o:spid="_x0000_s1035" style="position:absolute;margin-left:95.95pt;margin-top:9.65pt;width:28.5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">
                <v:textbox inset="0,0,0,0">
                  <w:txbxContent>
                    <w:p w14:paraId="62205FDA" w14:textId="77777777" w:rsidR="001C006B" w:rsidRPr="00CB3DF7" w:rsidRDefault="001C006B" w:rsidP="001C006B">
                      <w:pPr>
                        <w:shd w:val="clear" w:color="auto" w:fill="92D050"/>
                        <w:rPr>
                          <w:sz w:val="16"/>
                          <w:szCs w:val="16"/>
                        </w:rPr>
                      </w:pPr>
                      <w:proofErr w:type="gramStart"/>
                      <w:r>
                        <w:rPr>
                          <w:sz w:val="16"/>
                          <w:szCs w:val="16"/>
                        </w:rPr>
                        <w:t>seg#</w:t>
                      </w:r>
                      <w:proofErr w:type="gramEnd"/>
                      <w:r>
                        <w:rPr>
                          <w:sz w:val="16"/>
                          <w:szCs w:val="16"/>
                        </w:rPr>
                        <w:t>8</w:t>
                      </w:r>
                      <w:r>
                        <w:rPr>
                          <w:sz w:val="16"/>
                          <w:szCs w:val="16"/>
                        </w:rPr>
                        <w:br/>
                        <w:t>seg#9</w:t>
                      </w:r>
                      <w:r>
                        <w:rPr>
                          <w:sz w:val="16"/>
                          <w:szCs w:val="16"/>
                        </w:rPr>
                        <w:br/>
                        <w:t>seg#10</w:t>
                      </w:r>
                    </w:p>
                  </w:txbxContent>
                </v:textbox>
              </v:rect>
            </w:pict>
          </mc:Fallback>
        </mc:AlternateContent>
      </w:r>
    </w:p>
    <w:p w14:paraId="0A78DAC6" w14:textId="79C4475A" w:rsidR="001C006B" w:rsidRDefault="00127696" w:rsidP="001C006B">
      <w:pPr>
        <w:rPr>
          <w:lang w:val="en-US"/>
        </w:rPr>
      </w:pPr>
      <w:r>
        <w:rPr>
          <w:noProof/>
          <w:lang w:val="fr-FR" w:eastAsia="fr-FR"/>
        </w:rPr>
        <mc:AlternateContent>
          <mc:Choice Requires="wps">
            <w:drawing>
              <wp:anchor distT="0" distB="0" distL="114300" distR="114300" simplePos="0" relativeHeight="251674624" behindDoc="0" locked="0" layoutInCell="1" allowOverlap="1" wp14:anchorId="57A00AA0" wp14:editId="2E18E216">
                <wp:simplePos x="0" y="0"/>
                <wp:positionH relativeFrom="column">
                  <wp:posOffset>5395586</wp:posOffset>
                </wp:positionH>
                <wp:positionV relativeFrom="paragraph">
                  <wp:posOffset>61562</wp:posOffset>
                </wp:positionV>
                <wp:extent cx="542925" cy="273133"/>
                <wp:effectExtent l="0" t="0" r="9525" b="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273133"/>
                        </a:xfrm>
                        <a:prstGeom prst="rect">
                          <a:avLst/>
                        </a:prstGeom>
                        <a:solidFill>
                          <a:srgbClr val="FFFFFF"/>
                        </a:solidFill>
                        <a:ln w="9525">
                          <a:noFill/>
                          <a:miter lim="800000"/>
                          <a:headEnd/>
                          <a:tailEnd/>
                        </a:ln>
                      </wps:spPr>
                      <wps:txbx>
                        <w:txbxContent>
                          <w:p w14:paraId="34056317" w14:textId="0ACBB55E" w:rsidR="00127696" w:rsidRPr="00CB3DF7" w:rsidRDefault="00127696" w:rsidP="00127696">
                            <w:pPr>
                              <w:rPr>
                                <w:sz w:val="14"/>
                              </w:rPr>
                            </w:pPr>
                            <w:r>
                              <w:rPr>
                                <w:sz w:val="16"/>
                              </w:rPr>
                              <w:t xml:space="preserve">Media playlist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00AA0" id="Rectangle 15" o:spid="_x0000_s1036" style="position:absolute;margin-left:424.85pt;margin-top:4.85pt;width:42.75pt;height:2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" stroked="f">
                <v:textbox inset="0,0,0,0">
                  <w:txbxContent>
                    <w:p w14:paraId="34056317" w14:textId="0ACBB55E" w:rsidR="00127696" w:rsidRPr="00CB3DF7" w:rsidRDefault="00127696" w:rsidP="00127696">
                      <w:pPr>
                        <w:rPr>
                          <w:sz w:val="14"/>
                        </w:rPr>
                      </w:pPr>
                      <w:r>
                        <w:rPr>
                          <w:sz w:val="16"/>
                        </w:rPr>
                        <w:t xml:space="preserve">Media playlist </w:t>
                      </w:r>
                    </w:p>
                  </w:txbxContent>
                </v:textbox>
              </v:rect>
            </w:pict>
          </mc:Fallback>
        </mc:AlternateContent>
      </w:r>
      <w:r>
        <w:rPr>
          <w:noProof/>
          <w:lang w:val="fr-FR" w:eastAsia="fr-FR"/>
        </w:rPr>
        <mc:AlternateContent>
          <mc:Choice Requires="wps">
            <w:drawing>
              <wp:anchor distT="0" distB="0" distL="114300" distR="114300" simplePos="0" relativeHeight="251672576" behindDoc="0" locked="0" layoutInCell="1" allowOverlap="1" wp14:anchorId="2FA02DB1" wp14:editId="79F2323D">
                <wp:simplePos x="0" y="0"/>
                <wp:positionH relativeFrom="column">
                  <wp:posOffset>5122570</wp:posOffset>
                </wp:positionH>
                <wp:positionV relativeFrom="paragraph">
                  <wp:posOffset>79152</wp:posOffset>
                </wp:positionV>
                <wp:extent cx="225631" cy="213360"/>
                <wp:effectExtent l="0" t="0" r="22225" b="1524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631" cy="213360"/>
                        </a:xfrm>
                        <a:prstGeom prst="rect">
                          <a:avLst/>
                        </a:prstGeom>
                        <a:solidFill>
                          <a:srgbClr val="FFFFFF"/>
                        </a:solidFill>
                        <a:ln w="9525">
                          <a:solidFill>
                            <a:srgbClr val="000000"/>
                          </a:solidFill>
                          <a:miter lim="800000"/>
                          <a:headEnd/>
                          <a:tailEnd/>
                        </a:ln>
                      </wps:spPr>
                      <wps:txbx>
                        <w:txbxContent>
                          <w:p w14:paraId="2812D43A" w14:textId="4EC99F89" w:rsidR="00127696" w:rsidRPr="00BD5D2B" w:rsidRDefault="00127696" w:rsidP="00127696">
                            <w:pPr>
                              <w:shd w:val="clear" w:color="auto" w:fill="92D050"/>
                              <w:rPr>
                                <w:sz w:val="12"/>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A02DB1" id="Rectangle 14" o:spid="_x0000_s1037" style="position:absolute;margin-left:403.35pt;margin-top:6.25pt;width:17.75pt;height:16.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">
                <v:textbox inset="0,0,0,0">
                  <w:txbxContent>
                    <w:p w14:paraId="2812D43A" w14:textId="4EC99F89" w:rsidR="00127696" w:rsidRPr="00BD5D2B" w:rsidRDefault="00127696" w:rsidP="00127696">
                      <w:pPr>
                        <w:shd w:val="clear" w:color="auto" w:fill="92D050"/>
                        <w:rPr>
                          <w:sz w:val="12"/>
                          <w:szCs w:val="16"/>
                        </w:rPr>
                      </w:pPr>
                    </w:p>
                  </w:txbxContent>
                </v:textbox>
              </v:rect>
            </w:pict>
          </mc:Fallback>
        </mc:AlternateContent>
      </w:r>
    </w:p>
    <w:p w14:paraId="66EE65E9" w14:textId="36685ADE" w:rsidR="00127696" w:rsidRDefault="00127696" w:rsidP="00BD5D2B">
      <w:pPr>
        <w:pStyle w:val="TF"/>
        <w:jc w:val="left"/>
        <w:rPr>
          <w:rFonts w:ascii="Times New Roman" w:hAnsi="Times New Roman"/>
          <w:b w:val="0"/>
          <w:lang w:val="en-US"/>
        </w:rPr>
      </w:pPr>
    </w:p>
    <w:p w14:paraId="44B31730" w14:textId="3CC1611D" w:rsidR="00127696" w:rsidRDefault="00127696" w:rsidP="00127696">
      <w:pPr>
        <w:pStyle w:val="TF"/>
      </w:pPr>
      <w:r w:rsidRPr="006010E5">
        <w:t xml:space="preserve">Figure </w:t>
      </w:r>
      <w:r>
        <w:t>x</w:t>
      </w:r>
      <w:r w:rsidRPr="006010E5">
        <w:t xml:space="preserve">: </w:t>
      </w:r>
      <w:r>
        <w:t>Transmission of the media playlist within the MBMS session</w:t>
      </w:r>
    </w:p>
    <w:p w14:paraId="4D0DB200" w14:textId="77777777" w:rsidR="001C006B" w:rsidRPr="00127696" w:rsidRDefault="001C006B">
      <w:pPr>
        <w:rPr>
          <w:noProof/>
        </w:rPr>
      </w:pPr>
    </w:p>
    <w:sectPr w:rsidR="001C006B" w:rsidRPr="0012769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18E39" w14:textId="77777777" w:rsidR="00F43A4D" w:rsidRDefault="00F43A4D">
      <w:r>
        <w:separator/>
      </w:r>
    </w:p>
  </w:endnote>
  <w:endnote w:type="continuationSeparator" w:id="0">
    <w:p w14:paraId="779CABEC" w14:textId="77777777" w:rsidR="00F43A4D" w:rsidRDefault="00F43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07B52" w14:textId="77777777" w:rsidR="00F43A4D" w:rsidRDefault="00F43A4D">
      <w:r>
        <w:separator/>
      </w:r>
    </w:p>
  </w:footnote>
  <w:footnote w:type="continuationSeparator" w:id="0">
    <w:p w14:paraId="4A15608A" w14:textId="77777777" w:rsidR="00F43A4D" w:rsidRDefault="00F43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F060F" w14:textId="77777777"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324"/>
    <w:rsid w:val="00022E4A"/>
    <w:rsid w:val="00027A2C"/>
    <w:rsid w:val="00045D66"/>
    <w:rsid w:val="00072F37"/>
    <w:rsid w:val="000A6394"/>
    <w:rsid w:val="000B7FED"/>
    <w:rsid w:val="000C038A"/>
    <w:rsid w:val="000C6598"/>
    <w:rsid w:val="00127696"/>
    <w:rsid w:val="00145D43"/>
    <w:rsid w:val="00192C46"/>
    <w:rsid w:val="001A08B3"/>
    <w:rsid w:val="001A7B60"/>
    <w:rsid w:val="001B52F0"/>
    <w:rsid w:val="001B7A65"/>
    <w:rsid w:val="001C006B"/>
    <w:rsid w:val="001E41F3"/>
    <w:rsid w:val="002027FA"/>
    <w:rsid w:val="0026004D"/>
    <w:rsid w:val="002640DD"/>
    <w:rsid w:val="00275D12"/>
    <w:rsid w:val="00284FEB"/>
    <w:rsid w:val="002860C4"/>
    <w:rsid w:val="002B5741"/>
    <w:rsid w:val="002D0342"/>
    <w:rsid w:val="00305409"/>
    <w:rsid w:val="00311B7A"/>
    <w:rsid w:val="00350250"/>
    <w:rsid w:val="003609EF"/>
    <w:rsid w:val="0036231A"/>
    <w:rsid w:val="00374DD4"/>
    <w:rsid w:val="003E1A36"/>
    <w:rsid w:val="00410371"/>
    <w:rsid w:val="004242F1"/>
    <w:rsid w:val="0048169D"/>
    <w:rsid w:val="004B083F"/>
    <w:rsid w:val="004B75B7"/>
    <w:rsid w:val="004F09D7"/>
    <w:rsid w:val="004F429E"/>
    <w:rsid w:val="0051580D"/>
    <w:rsid w:val="00547111"/>
    <w:rsid w:val="005744DB"/>
    <w:rsid w:val="00592D74"/>
    <w:rsid w:val="005C7838"/>
    <w:rsid w:val="005E2C44"/>
    <w:rsid w:val="00621188"/>
    <w:rsid w:val="006257ED"/>
    <w:rsid w:val="00695808"/>
    <w:rsid w:val="00696822"/>
    <w:rsid w:val="006A599E"/>
    <w:rsid w:val="006B46FB"/>
    <w:rsid w:val="006E21FB"/>
    <w:rsid w:val="00763604"/>
    <w:rsid w:val="0078109B"/>
    <w:rsid w:val="00792342"/>
    <w:rsid w:val="007977A8"/>
    <w:rsid w:val="007B512A"/>
    <w:rsid w:val="007C2097"/>
    <w:rsid w:val="007D6A07"/>
    <w:rsid w:val="007F7259"/>
    <w:rsid w:val="008040A8"/>
    <w:rsid w:val="008279FA"/>
    <w:rsid w:val="0085335D"/>
    <w:rsid w:val="008626E7"/>
    <w:rsid w:val="00870EE7"/>
    <w:rsid w:val="008863B9"/>
    <w:rsid w:val="00890A3E"/>
    <w:rsid w:val="008A45A6"/>
    <w:rsid w:val="008B53CD"/>
    <w:rsid w:val="008F686C"/>
    <w:rsid w:val="009148DE"/>
    <w:rsid w:val="00941E30"/>
    <w:rsid w:val="009777D9"/>
    <w:rsid w:val="00991B88"/>
    <w:rsid w:val="009A5753"/>
    <w:rsid w:val="009A579D"/>
    <w:rsid w:val="009E3297"/>
    <w:rsid w:val="009E4DC0"/>
    <w:rsid w:val="009F734F"/>
    <w:rsid w:val="00A111CA"/>
    <w:rsid w:val="00A246B6"/>
    <w:rsid w:val="00A257C4"/>
    <w:rsid w:val="00A47E70"/>
    <w:rsid w:val="00A50CF0"/>
    <w:rsid w:val="00A7671C"/>
    <w:rsid w:val="00AA2CBC"/>
    <w:rsid w:val="00AC5820"/>
    <w:rsid w:val="00AD1CD8"/>
    <w:rsid w:val="00B201FF"/>
    <w:rsid w:val="00B258BB"/>
    <w:rsid w:val="00B67B97"/>
    <w:rsid w:val="00B968C8"/>
    <w:rsid w:val="00BA3EC5"/>
    <w:rsid w:val="00BA51D9"/>
    <w:rsid w:val="00BB18A4"/>
    <w:rsid w:val="00BB5DFC"/>
    <w:rsid w:val="00BD279D"/>
    <w:rsid w:val="00BD5D2B"/>
    <w:rsid w:val="00BD6BB8"/>
    <w:rsid w:val="00C66BA2"/>
    <w:rsid w:val="00C95985"/>
    <w:rsid w:val="00CC0302"/>
    <w:rsid w:val="00CC5026"/>
    <w:rsid w:val="00CC68D0"/>
    <w:rsid w:val="00CF6D8B"/>
    <w:rsid w:val="00D03F9A"/>
    <w:rsid w:val="00D06D51"/>
    <w:rsid w:val="00D24991"/>
    <w:rsid w:val="00D351C6"/>
    <w:rsid w:val="00D50255"/>
    <w:rsid w:val="00D66520"/>
    <w:rsid w:val="00DD216B"/>
    <w:rsid w:val="00DE34CF"/>
    <w:rsid w:val="00E13F3D"/>
    <w:rsid w:val="00E34898"/>
    <w:rsid w:val="00E529F6"/>
    <w:rsid w:val="00E73426"/>
    <w:rsid w:val="00E938E3"/>
    <w:rsid w:val="00E93D8E"/>
    <w:rsid w:val="00EB09B7"/>
    <w:rsid w:val="00EE7D7C"/>
    <w:rsid w:val="00F25D98"/>
    <w:rsid w:val="00F300FB"/>
    <w:rsid w:val="00F43A4D"/>
    <w:rsid w:val="00F964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54C0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48169D"/>
    <w:rPr>
      <w:rFonts w:ascii="Arial" w:hAnsi="Arial"/>
      <w:sz w:val="36"/>
      <w:lang w:val="en-GB" w:eastAsia="en-US"/>
    </w:rPr>
  </w:style>
  <w:style w:type="character" w:customStyle="1" w:styleId="Heading2Char">
    <w:name w:val="Heading 2 Char"/>
    <w:link w:val="Heading2"/>
    <w:rsid w:val="0048169D"/>
    <w:rPr>
      <w:rFonts w:ascii="Arial" w:hAnsi="Arial"/>
      <w:sz w:val="32"/>
      <w:lang w:val="en-GB" w:eastAsia="en-US"/>
    </w:rPr>
  </w:style>
  <w:style w:type="character" w:customStyle="1" w:styleId="Heading8Char">
    <w:name w:val="Heading 8 Char"/>
    <w:link w:val="Heading8"/>
    <w:rsid w:val="0048169D"/>
    <w:rPr>
      <w:rFonts w:ascii="Arial" w:hAnsi="Arial"/>
      <w:sz w:val="36"/>
      <w:lang w:val="en-GB" w:eastAsia="en-US"/>
    </w:rPr>
  </w:style>
  <w:style w:type="character" w:customStyle="1" w:styleId="TFChar">
    <w:name w:val="TF Char"/>
    <w:link w:val="TF"/>
    <w:rsid w:val="001276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452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F45F8-EADA-3749-89BB-BB5086ADD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2</Pages>
  <Words>862</Words>
  <Characters>4915</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 Goldrei</cp:lastModifiedBy>
  <cp:revision>4</cp:revision>
  <cp:lastPrinted>1900-01-01T08:00:00Z</cp:lastPrinted>
  <dcterms:created xsi:type="dcterms:W3CDTF">2020-01-14T21:24:00Z</dcterms:created>
  <dcterms:modified xsi:type="dcterms:W3CDTF">2020-01-14T21:42:00Z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